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05E" w:rsidRDefault="00F92898">
      <w:pPr>
        <w:pStyle w:val="Standard"/>
      </w:pPr>
      <w:bookmarkStart w:id="0" w:name="_GoBack"/>
      <w:bookmarkEnd w:id="0"/>
      <w:r>
        <w:rPr>
          <w:b/>
          <w:i/>
          <w:sz w:val="40"/>
          <w:szCs w:val="40"/>
        </w:rPr>
        <w:t>Szczegółowe kryteria oceniania kl. VIII</w:t>
      </w:r>
    </w:p>
    <w:p w:rsidR="007F205E" w:rsidRDefault="007F205E">
      <w:pPr>
        <w:pStyle w:val="Standard"/>
        <w:rPr>
          <w:b/>
          <w:i/>
          <w:sz w:val="40"/>
          <w:szCs w:val="40"/>
        </w:rPr>
      </w:pP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 xml:space="preserve">       Ocenianie poszczególnych elementów prowadzone jest w czasie ćwiczeń lub gry szkolnej. Oceniane jest także zaangażowanie ucznia w czasie zajęć w postaci oceny za wkład pracy własnej w </w:t>
      </w:r>
      <w:r>
        <w:rPr>
          <w:sz w:val="36"/>
          <w:szCs w:val="36"/>
        </w:rPr>
        <w:t>czasie jednego miesiąca.</w:t>
      </w:r>
    </w:p>
    <w:p w:rsidR="007F205E" w:rsidRDefault="007F205E">
      <w:pPr>
        <w:pStyle w:val="Standard"/>
        <w:jc w:val="both"/>
        <w:rPr>
          <w:sz w:val="36"/>
          <w:szCs w:val="36"/>
        </w:rPr>
      </w:pPr>
    </w:p>
    <w:p w:rsidR="007F205E" w:rsidRDefault="00F92898">
      <w:pPr>
        <w:pStyle w:val="Standard"/>
        <w:jc w:val="both"/>
      </w:pPr>
      <w:r>
        <w:rPr>
          <w:b/>
          <w:bCs/>
          <w:sz w:val="36"/>
          <w:szCs w:val="36"/>
        </w:rPr>
        <w:t>Ocena z piłki nożnej</w:t>
      </w:r>
      <w:r>
        <w:rPr>
          <w:sz w:val="36"/>
          <w:szCs w:val="36"/>
        </w:rPr>
        <w:t>:</w:t>
      </w:r>
    </w:p>
    <w:p w:rsidR="007F205E" w:rsidRDefault="007F205E">
      <w:pPr>
        <w:pStyle w:val="Standard"/>
        <w:jc w:val="both"/>
        <w:rPr>
          <w:sz w:val="36"/>
          <w:szCs w:val="36"/>
        </w:rPr>
      </w:pPr>
    </w:p>
    <w:p w:rsidR="007F205E" w:rsidRDefault="00F92898">
      <w:pPr>
        <w:pStyle w:val="Standard"/>
        <w:numPr>
          <w:ilvl w:val="0"/>
          <w:numId w:val="8"/>
        </w:numPr>
        <w:jc w:val="both"/>
      </w:pPr>
      <w:r>
        <w:rPr>
          <w:sz w:val="36"/>
          <w:szCs w:val="36"/>
        </w:rPr>
        <w:t xml:space="preserve">Podania i przyjęcia piłki w parach w biegu ze strzałem na bramkę </w:t>
      </w:r>
      <w:r>
        <w:rPr>
          <w:bCs/>
          <w:sz w:val="36"/>
          <w:szCs w:val="36"/>
        </w:rPr>
        <w:t>wszystkimi częściami stopy</w:t>
      </w:r>
      <w:r>
        <w:rPr>
          <w:sz w:val="36"/>
          <w:szCs w:val="36"/>
        </w:rPr>
        <w:t>. Ocena na podstawie indywidualnych zdolności i możliwości ucznia.</w:t>
      </w:r>
    </w:p>
    <w:p w:rsidR="007F205E" w:rsidRDefault="00F92898">
      <w:pPr>
        <w:pStyle w:val="Standard"/>
        <w:numPr>
          <w:ilvl w:val="0"/>
          <w:numId w:val="1"/>
        </w:numPr>
        <w:jc w:val="both"/>
      </w:pPr>
      <w:r>
        <w:rPr>
          <w:sz w:val="36"/>
          <w:szCs w:val="36"/>
        </w:rPr>
        <w:t>Prowadzenie piłki slalomem z uderzeniem na bramkę</w:t>
      </w:r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bCs/>
          <w:sz w:val="36"/>
          <w:szCs w:val="36"/>
        </w:rPr>
        <w:t>wew.,zew</w:t>
      </w:r>
      <w:proofErr w:type="spellEnd"/>
      <w:proofErr w:type="gramEnd"/>
      <w:r>
        <w:rPr>
          <w:bCs/>
          <w:sz w:val="36"/>
          <w:szCs w:val="36"/>
        </w:rPr>
        <w:t>. cz. stopy oraz prostym podbiciem</w:t>
      </w:r>
      <w:r>
        <w:rPr>
          <w:sz w:val="36"/>
          <w:szCs w:val="36"/>
        </w:rPr>
        <w:t>. Ocena na podstawie indywidualnych zdolności i możliwości ucznia.</w:t>
      </w:r>
    </w:p>
    <w:p w:rsidR="007F205E" w:rsidRDefault="00F92898">
      <w:pPr>
        <w:pStyle w:val="Standard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Gra. Sposób poruszania się po boisku, wykonywanie poznanych elementów technicznych podczas gry. Zaangażowanie.</w:t>
      </w:r>
    </w:p>
    <w:p w:rsidR="007F205E" w:rsidRDefault="00F92898">
      <w:pPr>
        <w:pStyle w:val="Standard"/>
        <w:numPr>
          <w:ilvl w:val="0"/>
          <w:numId w:val="1"/>
        </w:numPr>
        <w:jc w:val="both"/>
      </w:pPr>
      <w:r>
        <w:rPr>
          <w:bCs/>
          <w:sz w:val="36"/>
          <w:szCs w:val="36"/>
        </w:rPr>
        <w:t>Żonglerka piłki stopami, głową</w:t>
      </w:r>
      <w:r>
        <w:rPr>
          <w:sz w:val="36"/>
          <w:szCs w:val="36"/>
        </w:rPr>
        <w:t>.</w:t>
      </w:r>
    </w:p>
    <w:p w:rsidR="007F205E" w:rsidRDefault="00F92898">
      <w:pPr>
        <w:pStyle w:val="Standard"/>
        <w:numPr>
          <w:ilvl w:val="0"/>
          <w:numId w:val="1"/>
        </w:numPr>
        <w:jc w:val="both"/>
      </w:pPr>
      <w:proofErr w:type="gramStart"/>
      <w:r>
        <w:rPr>
          <w:bCs/>
          <w:sz w:val="36"/>
          <w:szCs w:val="36"/>
        </w:rPr>
        <w:t>Org</w:t>
      </w:r>
      <w:r>
        <w:rPr>
          <w:bCs/>
          <w:sz w:val="36"/>
          <w:szCs w:val="36"/>
        </w:rPr>
        <w:t>anizowanie  mini</w:t>
      </w:r>
      <w:proofErr w:type="gramEnd"/>
      <w:r>
        <w:rPr>
          <w:bCs/>
          <w:sz w:val="36"/>
          <w:szCs w:val="36"/>
        </w:rPr>
        <w:t xml:space="preserve"> turnieju w klasie.</w:t>
      </w:r>
    </w:p>
    <w:p w:rsidR="007F205E" w:rsidRDefault="00F92898">
      <w:pPr>
        <w:pStyle w:val="Standard"/>
        <w:numPr>
          <w:ilvl w:val="0"/>
          <w:numId w:val="1"/>
        </w:numPr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Sędziowanie meczu.</w:t>
      </w:r>
    </w:p>
    <w:p w:rsidR="007F205E" w:rsidRDefault="007F205E">
      <w:pPr>
        <w:pStyle w:val="Standard"/>
        <w:ind w:left="720"/>
        <w:jc w:val="both"/>
        <w:rPr>
          <w:sz w:val="36"/>
          <w:szCs w:val="36"/>
        </w:rPr>
      </w:pPr>
    </w:p>
    <w:p w:rsidR="007F205E" w:rsidRDefault="007F205E">
      <w:pPr>
        <w:pStyle w:val="Standard"/>
        <w:jc w:val="both"/>
        <w:rPr>
          <w:sz w:val="36"/>
          <w:szCs w:val="36"/>
        </w:rPr>
      </w:pPr>
    </w:p>
    <w:p w:rsidR="007F205E" w:rsidRDefault="00F92898">
      <w:pPr>
        <w:pStyle w:val="Standard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Ocena z piłki ręcznej:</w:t>
      </w:r>
    </w:p>
    <w:p w:rsidR="007F205E" w:rsidRDefault="007F205E">
      <w:pPr>
        <w:pStyle w:val="Standard"/>
        <w:jc w:val="both"/>
        <w:rPr>
          <w:bCs/>
          <w:sz w:val="36"/>
          <w:szCs w:val="36"/>
        </w:rPr>
      </w:pPr>
    </w:p>
    <w:p w:rsidR="007F205E" w:rsidRDefault="00F92898">
      <w:pPr>
        <w:pStyle w:val="Standard"/>
        <w:numPr>
          <w:ilvl w:val="0"/>
          <w:numId w:val="9"/>
        </w:numPr>
        <w:jc w:val="both"/>
        <w:rPr>
          <w:sz w:val="36"/>
          <w:szCs w:val="36"/>
        </w:rPr>
      </w:pPr>
      <w:r>
        <w:rPr>
          <w:sz w:val="36"/>
          <w:szCs w:val="36"/>
        </w:rPr>
        <w:t>Podania i chwyty piłki w parach w biegu z rzutem na bramkę z wyskoku. Ocena na podstawie indywidualnych zdolności i możliwości ucznia.</w:t>
      </w:r>
    </w:p>
    <w:p w:rsidR="007F205E" w:rsidRDefault="00F92898">
      <w:pPr>
        <w:pStyle w:val="Standard"/>
        <w:numPr>
          <w:ilvl w:val="0"/>
          <w:numId w:val="2"/>
        </w:numPr>
        <w:jc w:val="both"/>
      </w:pPr>
      <w:r>
        <w:rPr>
          <w:sz w:val="36"/>
          <w:szCs w:val="36"/>
        </w:rPr>
        <w:t xml:space="preserve">Kozłowanie piłki slalomem, zwód </w:t>
      </w:r>
      <w:r>
        <w:rPr>
          <w:sz w:val="36"/>
          <w:szCs w:val="36"/>
        </w:rPr>
        <w:t xml:space="preserve">pojedynczy, </w:t>
      </w:r>
      <w:r>
        <w:rPr>
          <w:bCs/>
          <w:sz w:val="36"/>
          <w:szCs w:val="36"/>
        </w:rPr>
        <w:t>zwód podwójny</w:t>
      </w:r>
      <w:r>
        <w:rPr>
          <w:sz w:val="36"/>
          <w:szCs w:val="36"/>
        </w:rPr>
        <w:t xml:space="preserve"> i rzut na bramkę z wyskoku. Ocena na podstawie indywidualnych zdolności i możliwości ucznia.</w:t>
      </w:r>
    </w:p>
    <w:p w:rsidR="007F205E" w:rsidRDefault="00F92898">
      <w:pPr>
        <w:pStyle w:val="Standard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Gra. Sposób poruszania się po boisku, wykonywanie poznanych elementów technicznych podczas gry. Zaangażowanie.</w:t>
      </w:r>
    </w:p>
    <w:p w:rsidR="007F205E" w:rsidRDefault="00F92898">
      <w:pPr>
        <w:pStyle w:val="Standard"/>
        <w:numPr>
          <w:ilvl w:val="0"/>
          <w:numId w:val="2"/>
        </w:numPr>
        <w:jc w:val="both"/>
        <w:rPr>
          <w:bCs/>
          <w:sz w:val="36"/>
          <w:szCs w:val="36"/>
        </w:rPr>
      </w:pPr>
      <w:proofErr w:type="gramStart"/>
      <w:r>
        <w:rPr>
          <w:bCs/>
          <w:sz w:val="36"/>
          <w:szCs w:val="36"/>
        </w:rPr>
        <w:lastRenderedPageBreak/>
        <w:t>Organizowanie  mini</w:t>
      </w:r>
      <w:proofErr w:type="gramEnd"/>
      <w:r>
        <w:rPr>
          <w:bCs/>
          <w:sz w:val="36"/>
          <w:szCs w:val="36"/>
        </w:rPr>
        <w:t xml:space="preserve"> turnie</w:t>
      </w:r>
      <w:r>
        <w:rPr>
          <w:bCs/>
          <w:sz w:val="36"/>
          <w:szCs w:val="36"/>
        </w:rPr>
        <w:t>ju w klasie.</w:t>
      </w:r>
    </w:p>
    <w:p w:rsidR="007F205E" w:rsidRDefault="007F205E">
      <w:pPr>
        <w:pStyle w:val="Standard"/>
        <w:jc w:val="both"/>
        <w:rPr>
          <w:bCs/>
          <w:sz w:val="36"/>
          <w:szCs w:val="36"/>
        </w:rPr>
      </w:pPr>
    </w:p>
    <w:p w:rsidR="007F205E" w:rsidRDefault="00F92898">
      <w:pPr>
        <w:pStyle w:val="Standard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Ocena z </w:t>
      </w:r>
      <w:proofErr w:type="gramStart"/>
      <w:r>
        <w:rPr>
          <w:b/>
          <w:bCs/>
          <w:sz w:val="36"/>
          <w:szCs w:val="36"/>
        </w:rPr>
        <w:t>unihokeja :</w:t>
      </w:r>
      <w:proofErr w:type="gramEnd"/>
    </w:p>
    <w:p w:rsidR="007F205E" w:rsidRDefault="007F205E">
      <w:pPr>
        <w:pStyle w:val="Standard"/>
        <w:jc w:val="both"/>
        <w:rPr>
          <w:b/>
          <w:bCs/>
          <w:sz w:val="36"/>
          <w:szCs w:val="36"/>
        </w:rPr>
      </w:pPr>
    </w:p>
    <w:p w:rsidR="007F205E" w:rsidRDefault="00F92898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>Prowadzenie piłki slalomem tam i z powrotem, prawidłowo trzymanie kij.</w:t>
      </w:r>
    </w:p>
    <w:p w:rsidR="007F205E" w:rsidRDefault="00F92898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>Przyjęcia i podania piłki w parze z precyzyjnym strzałem do bramki.</w:t>
      </w:r>
    </w:p>
    <w:p w:rsidR="007F205E" w:rsidRDefault="00F92898">
      <w:pPr>
        <w:pStyle w:val="Standard"/>
        <w:numPr>
          <w:ilvl w:val="0"/>
          <w:numId w:val="3"/>
        </w:numPr>
        <w:jc w:val="both"/>
      </w:pPr>
      <w:r>
        <w:rPr>
          <w:rFonts w:eastAsia="Times New Roman" w:cs="Times New Roman"/>
          <w:bCs/>
          <w:sz w:val="36"/>
          <w:szCs w:val="36"/>
          <w:lang w:eastAsia="pl-PL"/>
        </w:rPr>
        <w:t>Precyzyjne uderzenia do bramki z trzech różnych pozycji.</w:t>
      </w:r>
    </w:p>
    <w:p w:rsidR="007F205E" w:rsidRDefault="00F92898">
      <w:pPr>
        <w:pStyle w:val="Standard"/>
        <w:numPr>
          <w:ilvl w:val="0"/>
          <w:numId w:val="3"/>
        </w:numPr>
        <w:jc w:val="both"/>
        <w:rPr>
          <w:bCs/>
          <w:sz w:val="36"/>
          <w:szCs w:val="36"/>
        </w:rPr>
      </w:pPr>
      <w:proofErr w:type="gramStart"/>
      <w:r>
        <w:rPr>
          <w:bCs/>
          <w:sz w:val="36"/>
          <w:szCs w:val="36"/>
        </w:rPr>
        <w:t>Organizowanie  mini</w:t>
      </w:r>
      <w:proofErr w:type="gramEnd"/>
      <w:r>
        <w:rPr>
          <w:bCs/>
          <w:sz w:val="36"/>
          <w:szCs w:val="36"/>
        </w:rPr>
        <w:t xml:space="preserve"> turnieju w klasie.</w:t>
      </w:r>
    </w:p>
    <w:p w:rsidR="007F205E" w:rsidRDefault="00F92898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>Sędziowanie meczu.</w:t>
      </w:r>
    </w:p>
    <w:p w:rsidR="007F205E" w:rsidRDefault="007F205E">
      <w:pPr>
        <w:pStyle w:val="Standard"/>
        <w:jc w:val="both"/>
        <w:rPr>
          <w:bCs/>
          <w:sz w:val="36"/>
          <w:szCs w:val="36"/>
        </w:rPr>
      </w:pPr>
    </w:p>
    <w:p w:rsidR="007F205E" w:rsidRDefault="007F205E">
      <w:pPr>
        <w:pStyle w:val="Standard"/>
        <w:jc w:val="both"/>
        <w:rPr>
          <w:bCs/>
          <w:sz w:val="36"/>
          <w:szCs w:val="36"/>
        </w:rPr>
      </w:pPr>
    </w:p>
    <w:p w:rsidR="007F205E" w:rsidRDefault="00F92898">
      <w:pPr>
        <w:pStyle w:val="Standard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Ocena z tenisa </w:t>
      </w:r>
      <w:proofErr w:type="gramStart"/>
      <w:r>
        <w:rPr>
          <w:b/>
          <w:bCs/>
          <w:sz w:val="36"/>
          <w:szCs w:val="36"/>
        </w:rPr>
        <w:t>stołowego :</w:t>
      </w:r>
      <w:proofErr w:type="gramEnd"/>
    </w:p>
    <w:p w:rsidR="007F205E" w:rsidRDefault="007F205E">
      <w:pPr>
        <w:pStyle w:val="Standard"/>
        <w:jc w:val="both"/>
        <w:rPr>
          <w:b/>
          <w:bCs/>
          <w:sz w:val="36"/>
          <w:szCs w:val="36"/>
        </w:rPr>
      </w:pPr>
    </w:p>
    <w:p w:rsidR="007F205E" w:rsidRDefault="00F92898">
      <w:pPr>
        <w:pStyle w:val="Standard"/>
        <w:numPr>
          <w:ilvl w:val="0"/>
          <w:numId w:val="11"/>
        </w:numPr>
        <w:jc w:val="both"/>
      </w:pPr>
      <w:r>
        <w:rPr>
          <w:rFonts w:eastAsia="Times New Roman" w:cs="Times New Roman"/>
          <w:bCs/>
          <w:sz w:val="36"/>
          <w:szCs w:val="36"/>
          <w:lang w:eastAsia="pl-PL"/>
        </w:rPr>
        <w:t>Odbicie bekhend i forhend po prostej i po przekątnej.</w:t>
      </w:r>
    </w:p>
    <w:p w:rsidR="007F205E" w:rsidRDefault="00F92898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>Wykonywanie zagrywki i ataku bekhend i forhend.</w:t>
      </w:r>
    </w:p>
    <w:p w:rsidR="007F205E" w:rsidRDefault="00F92898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>Organizacja gry indywidualnej lub deblowej z kolegami.</w:t>
      </w:r>
    </w:p>
    <w:p w:rsidR="007F205E" w:rsidRDefault="00F92898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>Umie sędzio</w:t>
      </w:r>
      <w:r>
        <w:rPr>
          <w:rFonts w:eastAsia="Times New Roman" w:cs="Times New Roman"/>
          <w:bCs/>
          <w:sz w:val="36"/>
          <w:szCs w:val="36"/>
          <w:lang w:eastAsia="pl-PL"/>
        </w:rPr>
        <w:t>wać mecz.</w:t>
      </w:r>
    </w:p>
    <w:p w:rsidR="007F205E" w:rsidRDefault="007F205E">
      <w:pPr>
        <w:pStyle w:val="Standard"/>
        <w:jc w:val="both"/>
        <w:rPr>
          <w:bCs/>
          <w:sz w:val="36"/>
          <w:szCs w:val="36"/>
        </w:rPr>
      </w:pPr>
    </w:p>
    <w:p w:rsidR="007F205E" w:rsidRDefault="00F92898">
      <w:pPr>
        <w:pStyle w:val="Standard"/>
        <w:jc w:val="both"/>
        <w:rPr>
          <w:rFonts w:eastAsia="Times New Roman" w:cs="Times New Roman"/>
          <w:b/>
          <w:bCs/>
          <w:sz w:val="36"/>
          <w:szCs w:val="36"/>
          <w:lang w:eastAsia="pl-PL"/>
        </w:rPr>
      </w:pPr>
      <w:r>
        <w:rPr>
          <w:rFonts w:eastAsia="Times New Roman" w:cs="Times New Roman"/>
          <w:b/>
          <w:bCs/>
          <w:sz w:val="36"/>
          <w:szCs w:val="36"/>
          <w:lang w:eastAsia="pl-PL"/>
        </w:rPr>
        <w:t>Ocena z lekkiej atletyki:</w:t>
      </w:r>
    </w:p>
    <w:p w:rsidR="007F205E" w:rsidRDefault="007F205E">
      <w:pPr>
        <w:pStyle w:val="Standard"/>
        <w:jc w:val="both"/>
        <w:rPr>
          <w:bCs/>
          <w:sz w:val="36"/>
          <w:szCs w:val="36"/>
        </w:rPr>
      </w:pPr>
    </w:p>
    <w:p w:rsidR="007F205E" w:rsidRDefault="00F92898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>Zmiana prawidłowa pałeczki w trakcie biegu długiego i krótkiego.</w:t>
      </w:r>
    </w:p>
    <w:p w:rsidR="007F205E" w:rsidRDefault="00F92898">
      <w:pPr>
        <w:pStyle w:val="Standard"/>
        <w:numPr>
          <w:ilvl w:val="0"/>
          <w:numId w:val="5"/>
        </w:numPr>
        <w:jc w:val="both"/>
      </w:pPr>
      <w:r>
        <w:rPr>
          <w:rFonts w:eastAsia="Times New Roman" w:cs="Times New Roman"/>
          <w:bCs/>
          <w:sz w:val="36"/>
          <w:szCs w:val="36"/>
          <w:lang w:eastAsia="pl-PL"/>
        </w:rPr>
        <w:t xml:space="preserve"> 1000 metrów(</w:t>
      </w:r>
      <w:proofErr w:type="spellStart"/>
      <w:r>
        <w:rPr>
          <w:rFonts w:eastAsia="Times New Roman" w:cs="Times New Roman"/>
          <w:bCs/>
          <w:sz w:val="36"/>
          <w:szCs w:val="36"/>
          <w:lang w:eastAsia="pl-PL"/>
        </w:rPr>
        <w:t>chopcy</w:t>
      </w:r>
      <w:proofErr w:type="spellEnd"/>
      <w:r>
        <w:rPr>
          <w:rFonts w:eastAsia="Times New Roman" w:cs="Times New Roman"/>
          <w:bCs/>
          <w:sz w:val="36"/>
          <w:szCs w:val="36"/>
          <w:lang w:eastAsia="pl-PL"/>
        </w:rPr>
        <w:t>) oraz 800 metrów(dziewczęta).</w:t>
      </w:r>
    </w:p>
    <w:p w:rsidR="007F205E" w:rsidRDefault="00F9289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 xml:space="preserve"> Start niski oraz bieg na 60 metrów.</w:t>
      </w:r>
    </w:p>
    <w:p w:rsidR="007F205E" w:rsidRDefault="00F9289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>Skok w dal metodą naturalną z rozbiegu.</w:t>
      </w:r>
    </w:p>
    <w:p w:rsidR="007F205E" w:rsidRDefault="00F92898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Umiejętność </w:t>
      </w:r>
      <w:r>
        <w:rPr>
          <w:rFonts w:cs="Times New Roman"/>
          <w:bCs/>
          <w:sz w:val="36"/>
          <w:szCs w:val="36"/>
        </w:rPr>
        <w:t xml:space="preserve">kontrolowania własnej dziennej aktywności fizycznej, wykorzystując nowoczesne technologie oraz mierzyć własne </w:t>
      </w:r>
      <w:proofErr w:type="gramStart"/>
      <w:r>
        <w:rPr>
          <w:rFonts w:cs="Times New Roman"/>
          <w:bCs/>
          <w:sz w:val="36"/>
          <w:szCs w:val="36"/>
        </w:rPr>
        <w:t>tętno(</w:t>
      </w:r>
      <w:proofErr w:type="gramEnd"/>
      <w:r>
        <w:rPr>
          <w:rFonts w:cs="Times New Roman"/>
          <w:bCs/>
          <w:sz w:val="36"/>
          <w:szCs w:val="36"/>
        </w:rPr>
        <w:t>np. urządzenia monitorujące, aplikacje internetowe)</w:t>
      </w:r>
    </w:p>
    <w:p w:rsidR="007F205E" w:rsidRDefault="00F9289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bCs/>
          <w:sz w:val="36"/>
          <w:szCs w:val="36"/>
          <w:lang w:eastAsia="pl-PL"/>
        </w:rPr>
      </w:pPr>
      <w:r>
        <w:rPr>
          <w:rFonts w:eastAsia="Times New Roman" w:cs="Times New Roman"/>
          <w:bCs/>
          <w:sz w:val="36"/>
          <w:szCs w:val="36"/>
          <w:lang w:eastAsia="pl-PL"/>
        </w:rPr>
        <w:t>Rzut piłeczką palantową.</w:t>
      </w:r>
    </w:p>
    <w:p w:rsidR="007F205E" w:rsidRDefault="007F205E">
      <w:pPr>
        <w:pStyle w:val="Standard"/>
        <w:jc w:val="both"/>
        <w:rPr>
          <w:rFonts w:eastAsia="Times New Roman" w:cs="Times New Roman"/>
          <w:bCs/>
          <w:sz w:val="36"/>
          <w:szCs w:val="36"/>
          <w:lang w:eastAsia="pl-PL"/>
        </w:rPr>
      </w:pPr>
    </w:p>
    <w:p w:rsidR="007F205E" w:rsidRDefault="007F205E">
      <w:pPr>
        <w:pStyle w:val="Standard"/>
        <w:jc w:val="both"/>
        <w:rPr>
          <w:rFonts w:eastAsia="Times New Roman" w:cs="Times New Roman"/>
          <w:bCs/>
          <w:sz w:val="36"/>
          <w:szCs w:val="36"/>
          <w:lang w:eastAsia="pl-PL"/>
        </w:rPr>
      </w:pPr>
    </w:p>
    <w:p w:rsidR="007F205E" w:rsidRDefault="007F205E">
      <w:pPr>
        <w:pStyle w:val="Standard"/>
        <w:jc w:val="both"/>
        <w:rPr>
          <w:rFonts w:cs="Times New Roman"/>
          <w:bCs/>
          <w:sz w:val="36"/>
          <w:szCs w:val="36"/>
        </w:rPr>
      </w:pPr>
    </w:p>
    <w:p w:rsidR="007F205E" w:rsidRDefault="00F92898">
      <w:pPr>
        <w:pStyle w:val="Standard"/>
        <w:jc w:val="both"/>
        <w:rPr>
          <w:rFonts w:eastAsia="Times New Roman" w:cs="Times New Roman"/>
          <w:b/>
          <w:bCs/>
          <w:sz w:val="36"/>
          <w:szCs w:val="36"/>
          <w:lang w:eastAsia="pl-PL"/>
        </w:rPr>
      </w:pPr>
      <w:r>
        <w:rPr>
          <w:rFonts w:eastAsia="Times New Roman" w:cs="Times New Roman"/>
          <w:b/>
          <w:bCs/>
          <w:sz w:val="36"/>
          <w:szCs w:val="36"/>
          <w:lang w:eastAsia="pl-PL"/>
        </w:rPr>
        <w:lastRenderedPageBreak/>
        <w:t>Ocena z gimnastyki:</w:t>
      </w:r>
    </w:p>
    <w:p w:rsidR="007F205E" w:rsidRDefault="007F205E">
      <w:pPr>
        <w:pStyle w:val="Standard"/>
        <w:jc w:val="both"/>
        <w:rPr>
          <w:b/>
          <w:bCs/>
          <w:sz w:val="36"/>
          <w:szCs w:val="36"/>
        </w:rPr>
      </w:pPr>
    </w:p>
    <w:p w:rsidR="007F205E" w:rsidRDefault="00F92898">
      <w:pPr>
        <w:pStyle w:val="Standard"/>
        <w:numPr>
          <w:ilvl w:val="0"/>
          <w:numId w:val="13"/>
        </w:numPr>
        <w:jc w:val="both"/>
        <w:rPr>
          <w:rFonts w:eastAsia="Calibri" w:cs="Times New Roman"/>
          <w:bCs/>
          <w:sz w:val="36"/>
          <w:szCs w:val="36"/>
          <w:lang w:eastAsia="pl-PL"/>
        </w:rPr>
      </w:pPr>
      <w:r>
        <w:rPr>
          <w:rFonts w:eastAsia="Calibri" w:cs="Times New Roman"/>
          <w:bCs/>
          <w:sz w:val="36"/>
          <w:szCs w:val="36"/>
          <w:lang w:eastAsia="pl-PL"/>
        </w:rPr>
        <w:t xml:space="preserve">Przewrót w przód </w:t>
      </w:r>
      <w:proofErr w:type="gramStart"/>
      <w:r>
        <w:rPr>
          <w:rFonts w:eastAsia="Calibri" w:cs="Times New Roman"/>
          <w:bCs/>
          <w:sz w:val="36"/>
          <w:szCs w:val="36"/>
          <w:lang w:eastAsia="pl-PL"/>
        </w:rPr>
        <w:t>z  miejsca</w:t>
      </w:r>
      <w:proofErr w:type="gramEnd"/>
      <w:r>
        <w:rPr>
          <w:rFonts w:eastAsia="Calibri" w:cs="Times New Roman"/>
          <w:bCs/>
          <w:sz w:val="36"/>
          <w:szCs w:val="36"/>
          <w:lang w:eastAsia="pl-PL"/>
        </w:rPr>
        <w:t xml:space="preserve">, z marszu, </w:t>
      </w:r>
      <w:r>
        <w:rPr>
          <w:rFonts w:eastAsia="Calibri" w:cs="Times New Roman"/>
          <w:bCs/>
          <w:sz w:val="36"/>
          <w:szCs w:val="36"/>
          <w:lang w:eastAsia="pl-PL"/>
        </w:rPr>
        <w:t>z biegu, z odbicia obunóż do przysiadu podpartego.</w:t>
      </w:r>
    </w:p>
    <w:p w:rsidR="007F205E" w:rsidRDefault="00F92898">
      <w:pPr>
        <w:pStyle w:val="Standard"/>
        <w:numPr>
          <w:ilvl w:val="0"/>
          <w:numId w:val="6"/>
        </w:numPr>
        <w:jc w:val="both"/>
        <w:rPr>
          <w:rFonts w:eastAsia="Calibri" w:cs="Times New Roman"/>
          <w:bCs/>
          <w:sz w:val="36"/>
          <w:szCs w:val="36"/>
          <w:lang w:eastAsia="pl-PL"/>
        </w:rPr>
      </w:pPr>
      <w:r>
        <w:rPr>
          <w:rFonts w:eastAsia="Calibri" w:cs="Times New Roman"/>
          <w:bCs/>
          <w:sz w:val="36"/>
          <w:szCs w:val="36"/>
          <w:lang w:eastAsia="pl-PL"/>
        </w:rPr>
        <w:t>Przewrót w tył, z postawy stojącej ze skłonem tułowia w przód przez siad o nogach prostych, do dowolnej pozycji.</w:t>
      </w:r>
    </w:p>
    <w:p w:rsidR="007F205E" w:rsidRDefault="00F92898">
      <w:pPr>
        <w:pStyle w:val="Standard"/>
        <w:numPr>
          <w:ilvl w:val="0"/>
          <w:numId w:val="6"/>
        </w:numPr>
        <w:jc w:val="both"/>
        <w:rPr>
          <w:rFonts w:eastAsia="Calibri" w:cs="Times New Roman"/>
          <w:bCs/>
          <w:sz w:val="36"/>
          <w:szCs w:val="36"/>
          <w:lang w:eastAsia="pl-PL"/>
        </w:rPr>
      </w:pPr>
      <w:r>
        <w:rPr>
          <w:rFonts w:eastAsia="Calibri" w:cs="Times New Roman"/>
          <w:bCs/>
          <w:sz w:val="36"/>
          <w:szCs w:val="36"/>
          <w:lang w:eastAsia="pl-PL"/>
        </w:rPr>
        <w:t>Umiejętność wykonania dwóch łączonych przewrotów w przód.</w:t>
      </w:r>
    </w:p>
    <w:p w:rsidR="007F205E" w:rsidRDefault="00F92898">
      <w:pPr>
        <w:pStyle w:val="Standard"/>
        <w:numPr>
          <w:ilvl w:val="0"/>
          <w:numId w:val="6"/>
        </w:numPr>
        <w:jc w:val="both"/>
        <w:rPr>
          <w:rFonts w:eastAsia="Calibri" w:cs="Times New Roman"/>
          <w:bCs/>
          <w:sz w:val="36"/>
          <w:szCs w:val="36"/>
          <w:lang w:eastAsia="pl-PL"/>
        </w:rPr>
      </w:pPr>
      <w:r>
        <w:rPr>
          <w:rFonts w:eastAsia="Calibri" w:cs="Times New Roman"/>
          <w:bCs/>
          <w:sz w:val="36"/>
          <w:szCs w:val="36"/>
          <w:lang w:eastAsia="pl-PL"/>
        </w:rPr>
        <w:t xml:space="preserve">Stanie na rękach, głowie z </w:t>
      </w:r>
      <w:r>
        <w:rPr>
          <w:rFonts w:eastAsia="Calibri" w:cs="Times New Roman"/>
          <w:bCs/>
          <w:sz w:val="36"/>
          <w:szCs w:val="36"/>
          <w:lang w:eastAsia="pl-PL"/>
        </w:rPr>
        <w:t>postawy stojąc lub uniku podpartego z asekuracją.</w:t>
      </w:r>
    </w:p>
    <w:p w:rsidR="007F205E" w:rsidRDefault="007F205E">
      <w:pPr>
        <w:pStyle w:val="Standard"/>
        <w:jc w:val="both"/>
        <w:rPr>
          <w:sz w:val="36"/>
          <w:szCs w:val="36"/>
        </w:rPr>
      </w:pPr>
    </w:p>
    <w:p w:rsidR="007F205E" w:rsidRDefault="00F92898">
      <w:pPr>
        <w:pStyle w:val="Standard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Ocena z koszykówki</w:t>
      </w:r>
    </w:p>
    <w:p w:rsidR="007F205E" w:rsidRDefault="007F205E">
      <w:pPr>
        <w:pStyle w:val="Standard"/>
        <w:jc w:val="both"/>
        <w:rPr>
          <w:b/>
          <w:sz w:val="36"/>
          <w:szCs w:val="36"/>
        </w:rPr>
      </w:pP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>1. Kozłowanie i podania piłki w parach w biegu zakończone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 xml:space="preserve">    rzutem z biegu po kozłowaniu/dwutakt/ Ocena na podstawie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 xml:space="preserve">    indywidualnych zdolności i możliwości ucznia.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>2.  Rzuty do k</w:t>
      </w:r>
      <w:r>
        <w:rPr>
          <w:sz w:val="36"/>
          <w:szCs w:val="36"/>
        </w:rPr>
        <w:t>osza z różnych pozycji na boisku. Ocena na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podstawie  indywidualnych</w:t>
      </w:r>
      <w:proofErr w:type="gramEnd"/>
      <w:r>
        <w:rPr>
          <w:sz w:val="36"/>
          <w:szCs w:val="36"/>
        </w:rPr>
        <w:t xml:space="preserve"> zdolności i możliwości ucznia.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>3. Zwody, obrona każdy swego i obrona strefowa. Ocena na</w:t>
      </w:r>
    </w:p>
    <w:p w:rsidR="007F205E" w:rsidRDefault="00F92898">
      <w:pPr>
        <w:pStyle w:val="Standard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podstawie  indywidualnych</w:t>
      </w:r>
      <w:proofErr w:type="gramEnd"/>
      <w:r>
        <w:rPr>
          <w:sz w:val="36"/>
          <w:szCs w:val="36"/>
        </w:rPr>
        <w:t xml:space="preserve"> zdolności i możliwości ucznia.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 xml:space="preserve">4. Gra. Sposób </w:t>
      </w:r>
      <w:r>
        <w:rPr>
          <w:sz w:val="36"/>
          <w:szCs w:val="36"/>
        </w:rPr>
        <w:t>poruszania się po boisku; wykonanie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 xml:space="preserve">     poznanych elementów techniki w grze.  Zaangażowanie.</w:t>
      </w:r>
    </w:p>
    <w:p w:rsidR="007F205E" w:rsidRDefault="007F205E">
      <w:pPr>
        <w:pStyle w:val="Standard"/>
        <w:jc w:val="both"/>
        <w:rPr>
          <w:sz w:val="36"/>
          <w:szCs w:val="36"/>
        </w:rPr>
      </w:pPr>
    </w:p>
    <w:p w:rsidR="007F205E" w:rsidRDefault="00F92898">
      <w:pPr>
        <w:pStyle w:val="Standard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Ocena z piłki siatkowej</w:t>
      </w:r>
    </w:p>
    <w:p w:rsidR="007F205E" w:rsidRDefault="007F205E">
      <w:pPr>
        <w:pStyle w:val="Standard"/>
        <w:jc w:val="both"/>
        <w:rPr>
          <w:sz w:val="36"/>
          <w:szCs w:val="36"/>
        </w:rPr>
      </w:pP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>1. Indywidualne odbicia piłki sposobem górnym i dolnym oraz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 xml:space="preserve">     odbicia piłki w parach przez siatkę. Ocena na podstawie</w:t>
      </w:r>
    </w:p>
    <w:p w:rsidR="007F205E" w:rsidRDefault="00F92898">
      <w:pPr>
        <w:pStyle w:val="Standard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indywidua</w:t>
      </w:r>
      <w:r>
        <w:rPr>
          <w:sz w:val="36"/>
          <w:szCs w:val="36"/>
        </w:rPr>
        <w:t>lnych zdolności i możliwości ucznia.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>2.. Zagrywka górna kierowana w wybrane miejsce na boisku.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 xml:space="preserve">     Ocena na podstawie indywidualnych zdolności i możliwości</w:t>
      </w:r>
    </w:p>
    <w:p w:rsidR="007F205E" w:rsidRDefault="00F92898">
      <w:pPr>
        <w:pStyle w:val="Standard"/>
        <w:jc w:val="both"/>
      </w:pPr>
      <w:r>
        <w:rPr>
          <w:sz w:val="36"/>
          <w:szCs w:val="36"/>
        </w:rPr>
        <w:t xml:space="preserve">      ucznia.</w:t>
      </w:r>
    </w:p>
    <w:p w:rsidR="007F205E" w:rsidRDefault="00F92898">
      <w:pPr>
        <w:pStyle w:val="Standard"/>
        <w:tabs>
          <w:tab w:val="right" w:pos="9072"/>
        </w:tabs>
        <w:jc w:val="both"/>
      </w:pPr>
      <w:r>
        <w:rPr>
          <w:sz w:val="36"/>
          <w:szCs w:val="36"/>
        </w:rPr>
        <w:t xml:space="preserve">3. Rozegranie piłki na trzy przy siatce. Ocena na podstawie   </w:t>
      </w:r>
    </w:p>
    <w:p w:rsidR="007F205E" w:rsidRDefault="00F92898">
      <w:pPr>
        <w:pStyle w:val="Standard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indywidualnych </w:t>
      </w:r>
      <w:r>
        <w:rPr>
          <w:sz w:val="36"/>
          <w:szCs w:val="36"/>
        </w:rPr>
        <w:t>zdolności i możliwości ucznia.</w:t>
      </w:r>
    </w:p>
    <w:p w:rsidR="007F205E" w:rsidRDefault="00F92898">
      <w:pPr>
        <w:pStyle w:val="Standard"/>
        <w:jc w:val="both"/>
        <w:rPr>
          <w:sz w:val="36"/>
          <w:szCs w:val="36"/>
        </w:rPr>
      </w:pPr>
      <w:r>
        <w:rPr>
          <w:sz w:val="36"/>
          <w:szCs w:val="36"/>
        </w:rPr>
        <w:t>4. Gra. Sposób poruszania się po boisku; wykonanie</w:t>
      </w:r>
    </w:p>
    <w:p w:rsidR="007F205E" w:rsidRDefault="00F92898">
      <w:pPr>
        <w:pStyle w:val="Standard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poznanych elementów techniki w grze. Zaangażowanie.</w:t>
      </w:r>
    </w:p>
    <w:p w:rsidR="007F205E" w:rsidRDefault="007F205E">
      <w:pPr>
        <w:pStyle w:val="Standard"/>
        <w:jc w:val="both"/>
        <w:rPr>
          <w:sz w:val="36"/>
          <w:szCs w:val="36"/>
        </w:rPr>
      </w:pPr>
    </w:p>
    <w:p w:rsidR="007F205E" w:rsidRDefault="007F205E">
      <w:pPr>
        <w:pStyle w:val="Standard"/>
        <w:jc w:val="both"/>
        <w:rPr>
          <w:sz w:val="28"/>
          <w:szCs w:val="28"/>
        </w:rPr>
      </w:pPr>
    </w:p>
    <w:sectPr w:rsidR="007F205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2898">
      <w:r>
        <w:separator/>
      </w:r>
    </w:p>
  </w:endnote>
  <w:endnote w:type="continuationSeparator" w:id="0">
    <w:p w:rsidR="00000000" w:rsidRDefault="00F9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2898">
      <w:r>
        <w:rPr>
          <w:color w:val="000000"/>
        </w:rPr>
        <w:separator/>
      </w:r>
    </w:p>
  </w:footnote>
  <w:footnote w:type="continuationSeparator" w:id="0">
    <w:p w:rsidR="00000000" w:rsidRDefault="00F9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FED"/>
    <w:multiLevelType w:val="multilevel"/>
    <w:tmpl w:val="13D6416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5F7975"/>
    <w:multiLevelType w:val="multilevel"/>
    <w:tmpl w:val="C3D8B08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773054"/>
    <w:multiLevelType w:val="multilevel"/>
    <w:tmpl w:val="9FAAD79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A3908A8"/>
    <w:multiLevelType w:val="multilevel"/>
    <w:tmpl w:val="96BC578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CC04E8"/>
    <w:multiLevelType w:val="multilevel"/>
    <w:tmpl w:val="B11044D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E6661D"/>
    <w:multiLevelType w:val="multilevel"/>
    <w:tmpl w:val="892601EE"/>
    <w:styleLink w:val="WW8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658326E0"/>
    <w:multiLevelType w:val="multilevel"/>
    <w:tmpl w:val="438C9FA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205E"/>
    <w:rsid w:val="007F205E"/>
    <w:rsid w:val="00F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D756-8BE9-484F-BE1E-462F72D6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WW8Num1z0">
    <w:name w:val="WW8Num1z0"/>
    <w:rPr>
      <w:sz w:val="36"/>
      <w:szCs w:val="3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36"/>
      <w:szCs w:val="3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36"/>
      <w:szCs w:val="3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36"/>
      <w:szCs w:val="3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36"/>
      <w:szCs w:val="3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Miś</dc:creator>
  <cp:lastModifiedBy>Aga Lewandowska</cp:lastModifiedBy>
  <cp:revision>2</cp:revision>
  <dcterms:created xsi:type="dcterms:W3CDTF">2018-09-16T19:30:00Z</dcterms:created>
  <dcterms:modified xsi:type="dcterms:W3CDTF">2018-09-16T19:30:00Z</dcterms:modified>
</cp:coreProperties>
</file>