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91" w:rsidRPr="00110E91" w:rsidRDefault="00110E91" w:rsidP="00110E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lang w:eastAsia="pl-PL"/>
        </w:rPr>
      </w:pPr>
      <w:bookmarkStart w:id="0" w:name="_GoBack"/>
      <w:bookmarkEnd w:id="0"/>
      <w:proofErr w:type="gramStart"/>
      <w:r w:rsidRPr="00110E91">
        <w:rPr>
          <w:rFonts w:ascii="Arial" w:eastAsia="Times New Roman" w:hAnsi="Arial" w:cs="Arial"/>
          <w:b/>
          <w:sz w:val="28"/>
          <w:lang w:eastAsia="pl-PL"/>
        </w:rPr>
        <w:t>Wymagania  edukacyjne</w:t>
      </w:r>
      <w:proofErr w:type="gramEnd"/>
      <w:r w:rsidRPr="00110E91">
        <w:rPr>
          <w:rFonts w:ascii="Arial" w:eastAsia="Times New Roman" w:hAnsi="Arial" w:cs="Arial"/>
          <w:b/>
          <w:sz w:val="28"/>
          <w:lang w:eastAsia="pl-PL"/>
        </w:rPr>
        <w:t xml:space="preserve">  z  wychowania  fizycznego dla Szkoły Podstawowej klas</w:t>
      </w:r>
      <w:r>
        <w:rPr>
          <w:rFonts w:ascii="Arial" w:eastAsia="Times New Roman" w:hAnsi="Arial" w:cs="Arial"/>
          <w:b/>
          <w:sz w:val="28"/>
          <w:lang w:eastAsia="pl-PL"/>
        </w:rPr>
        <w:t>y</w:t>
      </w:r>
      <w:r w:rsidRPr="00110E91">
        <w:rPr>
          <w:rFonts w:ascii="Arial" w:eastAsia="Times New Roman" w:hAnsi="Arial" w:cs="Arial"/>
          <w:b/>
          <w:sz w:val="28"/>
          <w:lang w:eastAsia="pl-PL"/>
        </w:rPr>
        <w:t xml:space="preserve"> V </w:t>
      </w:r>
      <w:r w:rsidR="00CD687A">
        <w:rPr>
          <w:rFonts w:ascii="Arial" w:eastAsia="Times New Roman" w:hAnsi="Arial" w:cs="Arial"/>
          <w:b/>
          <w:sz w:val="28"/>
          <w:lang w:eastAsia="pl-PL"/>
        </w:rPr>
        <w:t>- ocenianie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ab/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 xml:space="preserve">Ocena z wychowania fizycznego na pierwszy semestr i na </w:t>
      </w:r>
      <w:proofErr w:type="gramStart"/>
      <w:r w:rsidRPr="00110E91">
        <w:rPr>
          <w:rFonts w:ascii="Arial" w:eastAsia="Times New Roman" w:hAnsi="Arial" w:cs="Arial"/>
          <w:lang w:eastAsia="pl-PL"/>
        </w:rPr>
        <w:t>koniec  roku</w:t>
      </w:r>
      <w:proofErr w:type="gramEnd"/>
      <w:r w:rsidRPr="00110E91">
        <w:rPr>
          <w:rFonts w:ascii="Arial" w:eastAsia="Times New Roman" w:hAnsi="Arial" w:cs="Arial"/>
          <w:lang w:eastAsia="pl-PL"/>
        </w:rPr>
        <w:t xml:space="preserve"> szkolnego  obejmuje: zajęcia, na których realizowana jest podstawa programowa /4godz./ i zajęcia profilowane, na których tematyka zajęć proponowana jest przez uczniów /</w:t>
      </w:r>
      <w:r>
        <w:rPr>
          <w:rFonts w:ascii="Arial" w:eastAsia="Times New Roman" w:hAnsi="Arial" w:cs="Arial"/>
          <w:lang w:eastAsia="pl-PL"/>
        </w:rPr>
        <w:t>1</w:t>
      </w:r>
      <w:r w:rsidRPr="00110E91">
        <w:rPr>
          <w:rFonts w:ascii="Arial" w:eastAsia="Times New Roman" w:hAnsi="Arial" w:cs="Arial"/>
          <w:lang w:eastAsia="pl-PL"/>
        </w:rPr>
        <w:t xml:space="preserve"> godz./ i ocenie podlega szczególnie zaangażowanie i praca ucznia.</w:t>
      </w:r>
    </w:p>
    <w:p w:rsidR="00033E37" w:rsidRPr="00CD687A" w:rsidRDefault="00033E37" w:rsidP="00033E37">
      <w:pPr>
        <w:rPr>
          <w:color w:val="FF0000"/>
          <w:sz w:val="24"/>
          <w:szCs w:val="24"/>
        </w:rPr>
      </w:pPr>
      <w:r w:rsidRPr="00CD687A">
        <w:rPr>
          <w:color w:val="FF0000"/>
          <w:sz w:val="24"/>
          <w:szCs w:val="24"/>
        </w:rPr>
        <w:t>Ocenianie poszczególnych elementów prowadzone jest w czasie ćwiczeń lub gry szkolnej oraz w trakcie zabaw i gier ruchowych.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ab/>
      </w:r>
      <w:r w:rsidRPr="00110E91">
        <w:rPr>
          <w:rFonts w:ascii="Arial" w:eastAsia="Times New Roman" w:hAnsi="Arial" w:cs="Arial"/>
          <w:b/>
          <w:color w:val="008000"/>
          <w:lang w:eastAsia="pl-PL"/>
        </w:rPr>
        <w:t xml:space="preserve">Podstawą </w:t>
      </w:r>
      <w:proofErr w:type="gramStart"/>
      <w:r w:rsidRPr="00110E91">
        <w:rPr>
          <w:rFonts w:ascii="Arial" w:eastAsia="Times New Roman" w:hAnsi="Arial" w:cs="Arial"/>
          <w:b/>
          <w:color w:val="008000"/>
          <w:lang w:eastAsia="pl-PL"/>
        </w:rPr>
        <w:t>oceny</w:t>
      </w:r>
      <w:r w:rsidRPr="00110E91">
        <w:rPr>
          <w:rFonts w:ascii="Arial" w:eastAsia="Times New Roman" w:hAnsi="Arial" w:cs="Arial"/>
          <w:lang w:eastAsia="pl-PL"/>
        </w:rPr>
        <w:t>  są</w:t>
      </w:r>
      <w:proofErr w:type="gramEnd"/>
      <w:r w:rsidRPr="00110E91">
        <w:rPr>
          <w:rFonts w:ascii="Arial" w:eastAsia="Times New Roman" w:hAnsi="Arial" w:cs="Arial"/>
          <w:lang w:eastAsia="pl-PL"/>
        </w:rPr>
        <w:t>: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>a/ </w:t>
      </w:r>
      <w:r w:rsidRPr="00110E91">
        <w:rPr>
          <w:rFonts w:ascii="Arial" w:eastAsia="Times New Roman" w:hAnsi="Arial" w:cs="Arial"/>
          <w:b/>
          <w:lang w:eastAsia="pl-PL"/>
        </w:rPr>
        <w:t>wkład pracy własnej</w:t>
      </w:r>
      <w:r w:rsidRPr="00110E91">
        <w:rPr>
          <w:rFonts w:ascii="Arial" w:eastAsia="Times New Roman" w:hAnsi="Arial" w:cs="Arial"/>
          <w:lang w:eastAsia="pl-PL"/>
        </w:rPr>
        <w:t xml:space="preserve"> na zajęciach wychowania fizycznego /oceniany w systemie miesięcznym/ 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>    - przygotowanie do zajęć /zmienny strój sportowy/ 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 xml:space="preserve">    - aktywne zaangażowanie </w:t>
      </w:r>
      <w:proofErr w:type="gramStart"/>
      <w:r w:rsidRPr="00110E91">
        <w:rPr>
          <w:rFonts w:ascii="Arial" w:eastAsia="Times New Roman" w:hAnsi="Arial" w:cs="Arial"/>
          <w:lang w:eastAsia="pl-PL"/>
        </w:rPr>
        <w:t>w  przebieg</w:t>
      </w:r>
      <w:proofErr w:type="gramEnd"/>
      <w:r w:rsidRPr="00110E91">
        <w:rPr>
          <w:rFonts w:ascii="Arial" w:eastAsia="Times New Roman" w:hAnsi="Arial" w:cs="Arial"/>
          <w:lang w:eastAsia="pl-PL"/>
        </w:rPr>
        <w:t xml:space="preserve"> lekcji i staranne wykonywanie zadań ruchowych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>    - stosowanie na zajęciach zasad fair- play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 xml:space="preserve">    - frekwencja 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>    - zaangażowanie w sportową działalność szkolną i pozaszkolną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ab/>
        <w:t xml:space="preserve">Uczeń </w:t>
      </w:r>
      <w:proofErr w:type="gramStart"/>
      <w:r w:rsidRPr="00110E91">
        <w:rPr>
          <w:rFonts w:ascii="Arial" w:eastAsia="Times New Roman" w:hAnsi="Arial" w:cs="Arial"/>
          <w:lang w:eastAsia="pl-PL"/>
        </w:rPr>
        <w:t>może  zgłosić</w:t>
      </w:r>
      <w:proofErr w:type="gramEnd"/>
      <w:r w:rsidRPr="00110E91">
        <w:rPr>
          <w:rFonts w:ascii="Arial" w:eastAsia="Times New Roman" w:hAnsi="Arial" w:cs="Arial"/>
          <w:lang w:eastAsia="pl-PL"/>
        </w:rPr>
        <w:t xml:space="preserve"> po trzy braki stroju w ciągu pierwszego i drugiego semestru. Każde następne nieprzygotowanie do lekcji obniża ocenę za wkład pracy własnej</w:t>
      </w: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10E91" w:rsidRPr="00110E91" w:rsidRDefault="00110E91" w:rsidP="00110E9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10E91">
        <w:rPr>
          <w:rFonts w:ascii="Arial" w:eastAsia="Times New Roman" w:hAnsi="Arial" w:cs="Arial"/>
          <w:lang w:eastAsia="pl-PL"/>
        </w:rPr>
        <w:t xml:space="preserve">b/ </w:t>
      </w:r>
      <w:proofErr w:type="gramStart"/>
      <w:r w:rsidRPr="00110E91">
        <w:rPr>
          <w:rFonts w:ascii="Arial" w:eastAsia="Times New Roman" w:hAnsi="Arial" w:cs="Arial"/>
          <w:b/>
          <w:lang w:eastAsia="pl-PL"/>
        </w:rPr>
        <w:t>Umiejętności </w:t>
      </w:r>
      <w:r w:rsidRPr="00110E91">
        <w:rPr>
          <w:rFonts w:ascii="Arial" w:eastAsia="Times New Roman" w:hAnsi="Arial" w:cs="Arial"/>
          <w:lang w:eastAsia="pl-PL"/>
        </w:rPr>
        <w:t xml:space="preserve"> z</w:t>
      </w:r>
      <w:proofErr w:type="gramEnd"/>
      <w:r w:rsidRPr="00110E91">
        <w:rPr>
          <w:rFonts w:ascii="Arial" w:eastAsia="Times New Roman" w:hAnsi="Arial" w:cs="Arial"/>
          <w:lang w:eastAsia="pl-PL"/>
        </w:rPr>
        <w:t xml:space="preserve"> zakresu:</w:t>
      </w:r>
    </w:p>
    <w:p w:rsidR="00110E91" w:rsidRDefault="00110E91" w:rsidP="00110E91">
      <w:pPr>
        <w:rPr>
          <w:rFonts w:ascii="Arial" w:hAnsi="Arial" w:cs="Arial"/>
          <w:b/>
          <w:i/>
        </w:rPr>
      </w:pPr>
    </w:p>
    <w:p w:rsidR="00110E91" w:rsidRPr="00A8207E" w:rsidRDefault="00110E91" w:rsidP="00110E91">
      <w:pPr>
        <w:rPr>
          <w:rFonts w:cstheme="minorHAnsi"/>
          <w:b/>
          <w:i/>
          <w:sz w:val="24"/>
          <w:szCs w:val="24"/>
        </w:rPr>
      </w:pPr>
      <w:r w:rsidRPr="007108C9">
        <w:rPr>
          <w:rFonts w:ascii="Arial" w:hAnsi="Arial" w:cs="Arial"/>
          <w:b/>
          <w:i/>
        </w:rPr>
        <w:t xml:space="preserve">KLASA </w:t>
      </w:r>
      <w:r w:rsidRPr="00A8207E">
        <w:rPr>
          <w:rFonts w:cstheme="minorHAnsi"/>
          <w:b/>
          <w:i/>
          <w:sz w:val="24"/>
          <w:szCs w:val="24"/>
        </w:rPr>
        <w:t>V</w:t>
      </w:r>
    </w:p>
    <w:p w:rsidR="00110E91" w:rsidRPr="001F60FC" w:rsidRDefault="00110E91" w:rsidP="00110E91">
      <w:pPr>
        <w:rPr>
          <w:rFonts w:cstheme="minorHAnsi"/>
          <w:b/>
          <w:sz w:val="24"/>
          <w:szCs w:val="24"/>
        </w:rPr>
      </w:pPr>
      <w:r w:rsidRPr="00A8207E">
        <w:rPr>
          <w:rFonts w:cstheme="minorHAnsi"/>
          <w:i/>
          <w:sz w:val="24"/>
          <w:szCs w:val="24"/>
        </w:rPr>
        <w:t xml:space="preserve"> </w:t>
      </w:r>
      <w:r w:rsidRPr="001F60FC">
        <w:rPr>
          <w:rFonts w:cstheme="minorHAnsi"/>
          <w:b/>
          <w:sz w:val="24"/>
          <w:szCs w:val="24"/>
        </w:rPr>
        <w:t>Lekka atletyka:</w:t>
      </w:r>
    </w:p>
    <w:p w:rsidR="001F60FC" w:rsidRDefault="00110E91" w:rsidP="001F60FC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Bieg na 60 m</w:t>
      </w:r>
    </w:p>
    <w:p w:rsidR="001F60FC" w:rsidRDefault="00110E91" w:rsidP="001F60FC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Bieg na 800m(dziewczyny)/1000m(chłopcy)</w:t>
      </w:r>
    </w:p>
    <w:p w:rsidR="001F60FC" w:rsidRDefault="00110E91" w:rsidP="001F60FC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Skok w dal metodą naturalną</w:t>
      </w:r>
    </w:p>
    <w:p w:rsidR="00110E91" w:rsidRPr="001F60FC" w:rsidRDefault="00110E91" w:rsidP="001F60FC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Technika rzutu piłeczką palantową</w:t>
      </w:r>
    </w:p>
    <w:p w:rsidR="001F60FC" w:rsidRDefault="001F60FC" w:rsidP="00033E37">
      <w:pPr>
        <w:pStyle w:val="Akapitzlist"/>
        <w:ind w:left="502"/>
        <w:rPr>
          <w:rFonts w:cstheme="minorHAnsi"/>
          <w:b/>
          <w:sz w:val="24"/>
          <w:szCs w:val="24"/>
        </w:rPr>
      </w:pPr>
    </w:p>
    <w:p w:rsidR="00033E37" w:rsidRPr="00A8207E" w:rsidRDefault="00033E37" w:rsidP="00033E37">
      <w:pPr>
        <w:pStyle w:val="Akapitzlist"/>
        <w:ind w:left="502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b/>
          <w:sz w:val="24"/>
          <w:szCs w:val="24"/>
        </w:rPr>
        <w:t>Ocena</w:t>
      </w:r>
      <w:r w:rsidRPr="00A8207E">
        <w:rPr>
          <w:rFonts w:cstheme="minorHAnsi"/>
          <w:b/>
          <w:color w:val="FF0000"/>
          <w:sz w:val="24"/>
          <w:szCs w:val="24"/>
        </w:rPr>
        <w:t xml:space="preserve"> </w:t>
      </w:r>
      <w:r w:rsidRPr="00A8207E">
        <w:rPr>
          <w:rFonts w:cstheme="minorHAnsi"/>
          <w:b/>
          <w:sz w:val="24"/>
          <w:szCs w:val="24"/>
        </w:rPr>
        <w:t>z gimnastyki</w:t>
      </w:r>
    </w:p>
    <w:p w:rsidR="00033E37" w:rsidRPr="00A8207E" w:rsidRDefault="00033E37" w:rsidP="00033E3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 xml:space="preserve">Przewrót w tył z przysiadu podpartego do przysiadu podpartego </w:t>
      </w:r>
    </w:p>
    <w:p w:rsidR="00033E37" w:rsidRPr="00A8207E" w:rsidRDefault="00033E37" w:rsidP="00033E3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 xml:space="preserve"> Przewrót w przód z marszu do przysiadu podpartego </w:t>
      </w:r>
    </w:p>
    <w:p w:rsidR="00033E37" w:rsidRPr="00A8207E" w:rsidRDefault="00033E37" w:rsidP="00033E3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>Prosty układ taneczny lub gimnastyczny - własna inwencja twórcza (</w:t>
      </w:r>
      <w:proofErr w:type="gramStart"/>
      <w:r w:rsidRPr="00A8207E">
        <w:rPr>
          <w:rFonts w:cstheme="minorHAnsi"/>
          <w:sz w:val="24"/>
          <w:szCs w:val="24"/>
        </w:rPr>
        <w:t xml:space="preserve">dziewczęta </w:t>
      </w:r>
      <w:r w:rsidR="00AB6D7A" w:rsidRPr="00A8207E">
        <w:rPr>
          <w:rFonts w:cstheme="minorHAnsi"/>
          <w:sz w:val="24"/>
          <w:szCs w:val="24"/>
        </w:rPr>
        <w:t>)</w:t>
      </w:r>
      <w:proofErr w:type="gramEnd"/>
    </w:p>
    <w:p w:rsidR="00033E37" w:rsidRPr="00A8207E" w:rsidRDefault="00033E37" w:rsidP="00033E37">
      <w:pPr>
        <w:pStyle w:val="Akapitzlist"/>
        <w:numPr>
          <w:ilvl w:val="0"/>
          <w:numId w:val="12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>Podpór łukiem leżąc tyłem („mostek”)</w:t>
      </w:r>
    </w:p>
    <w:p w:rsidR="00033E37" w:rsidRPr="00A8207E" w:rsidRDefault="00033E37" w:rsidP="00110E91">
      <w:pPr>
        <w:rPr>
          <w:rFonts w:cstheme="minorHAnsi"/>
          <w:i/>
          <w:sz w:val="24"/>
          <w:szCs w:val="24"/>
        </w:rPr>
      </w:pPr>
    </w:p>
    <w:p w:rsidR="00110E91" w:rsidRPr="001F60FC" w:rsidRDefault="007709C2" w:rsidP="001F60FC">
      <w:pPr>
        <w:pStyle w:val="Akapitzlist"/>
        <w:rPr>
          <w:rFonts w:cstheme="minorHAnsi"/>
          <w:b/>
          <w:sz w:val="24"/>
          <w:szCs w:val="24"/>
        </w:rPr>
      </w:pPr>
      <w:r w:rsidRPr="001F60FC">
        <w:rPr>
          <w:rFonts w:cstheme="minorHAnsi"/>
          <w:b/>
          <w:sz w:val="24"/>
          <w:szCs w:val="24"/>
        </w:rPr>
        <w:t>Mini</w:t>
      </w:r>
      <w:r w:rsidRPr="001F60FC">
        <w:rPr>
          <w:rFonts w:cstheme="minorHAnsi"/>
          <w:b/>
          <w:color w:val="FF0000"/>
          <w:sz w:val="24"/>
          <w:szCs w:val="24"/>
        </w:rPr>
        <w:t xml:space="preserve"> </w:t>
      </w:r>
      <w:r w:rsidRPr="001F60FC">
        <w:rPr>
          <w:rFonts w:cstheme="minorHAnsi"/>
          <w:b/>
          <w:sz w:val="24"/>
          <w:szCs w:val="24"/>
        </w:rPr>
        <w:t>p</w:t>
      </w:r>
      <w:r w:rsidR="00110E91" w:rsidRPr="001F60FC">
        <w:rPr>
          <w:rFonts w:cstheme="minorHAnsi"/>
          <w:b/>
          <w:sz w:val="24"/>
          <w:szCs w:val="24"/>
        </w:rPr>
        <w:t>iłka nożna:</w:t>
      </w:r>
    </w:p>
    <w:p w:rsidR="00110E91" w:rsidRPr="001F60FC" w:rsidRDefault="00110E91" w:rsidP="001F60FC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Podania i przyjęcia piłki</w:t>
      </w:r>
      <w:r w:rsidR="00AB6D7A" w:rsidRPr="001F60FC">
        <w:rPr>
          <w:rFonts w:cstheme="minorHAnsi"/>
          <w:sz w:val="24"/>
          <w:szCs w:val="24"/>
        </w:rPr>
        <w:t xml:space="preserve"> w ruchu</w:t>
      </w:r>
    </w:p>
    <w:p w:rsidR="00110E91" w:rsidRPr="001F60FC" w:rsidRDefault="00110E91" w:rsidP="001F60FC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Prowadzenie piłki</w:t>
      </w:r>
      <w:r w:rsidR="00AB6D7A" w:rsidRPr="001F60FC">
        <w:rPr>
          <w:rFonts w:cstheme="minorHAnsi"/>
          <w:sz w:val="24"/>
          <w:szCs w:val="24"/>
        </w:rPr>
        <w:t xml:space="preserve"> po slalomie</w:t>
      </w:r>
    </w:p>
    <w:p w:rsidR="00110E91" w:rsidRPr="001F60FC" w:rsidRDefault="00110E91" w:rsidP="001F60FC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r w:rsidRPr="001F60FC">
        <w:rPr>
          <w:rFonts w:cstheme="minorHAnsi"/>
          <w:sz w:val="24"/>
          <w:szCs w:val="24"/>
        </w:rPr>
        <w:t>Strzał do bramki</w:t>
      </w:r>
      <w:r w:rsidR="00AB6D7A" w:rsidRPr="001F60FC">
        <w:rPr>
          <w:rFonts w:cstheme="minorHAnsi"/>
          <w:sz w:val="24"/>
          <w:szCs w:val="24"/>
        </w:rPr>
        <w:t xml:space="preserve"> po </w:t>
      </w:r>
      <w:proofErr w:type="gramStart"/>
      <w:r w:rsidR="00AB6D7A" w:rsidRPr="001F60FC">
        <w:rPr>
          <w:rFonts w:cstheme="minorHAnsi"/>
          <w:sz w:val="24"/>
          <w:szCs w:val="24"/>
        </w:rPr>
        <w:t>prowadzeniu  piłki</w:t>
      </w:r>
      <w:proofErr w:type="gramEnd"/>
      <w:r w:rsidR="00AB6D7A" w:rsidRPr="001F60FC">
        <w:rPr>
          <w:rFonts w:cstheme="minorHAnsi"/>
          <w:sz w:val="24"/>
          <w:szCs w:val="24"/>
        </w:rPr>
        <w:t xml:space="preserve"> nogą</w:t>
      </w:r>
    </w:p>
    <w:p w:rsidR="00110E91" w:rsidRPr="001F60FC" w:rsidRDefault="00110E91" w:rsidP="001F60FC">
      <w:pPr>
        <w:numPr>
          <w:ilvl w:val="0"/>
          <w:numId w:val="14"/>
        </w:numPr>
        <w:contextualSpacing/>
        <w:rPr>
          <w:rFonts w:cstheme="minorHAnsi"/>
          <w:sz w:val="24"/>
          <w:szCs w:val="24"/>
        </w:rPr>
      </w:pPr>
      <w:bookmarkStart w:id="1" w:name="_Hlk525022736"/>
      <w:r w:rsidRPr="001F60FC">
        <w:rPr>
          <w:rFonts w:cstheme="minorHAnsi"/>
          <w:sz w:val="24"/>
          <w:szCs w:val="24"/>
        </w:rPr>
        <w:t>Gra</w:t>
      </w:r>
      <w:r w:rsidR="00AB6D7A" w:rsidRPr="001F60FC">
        <w:rPr>
          <w:rFonts w:cstheme="minorHAnsi"/>
          <w:sz w:val="24"/>
          <w:szCs w:val="24"/>
        </w:rPr>
        <w:t xml:space="preserve"> -ocenia się zaangażowanie ucznia w grę</w:t>
      </w:r>
    </w:p>
    <w:bookmarkEnd w:id="1"/>
    <w:p w:rsidR="00AB6D7A" w:rsidRPr="00A8207E" w:rsidRDefault="00AB6D7A" w:rsidP="00033E37">
      <w:pPr>
        <w:rPr>
          <w:rFonts w:cstheme="minorHAnsi"/>
          <w:b/>
          <w:color w:val="FF0000"/>
          <w:sz w:val="24"/>
          <w:szCs w:val="24"/>
        </w:rPr>
      </w:pPr>
    </w:p>
    <w:p w:rsidR="00AB6D7A" w:rsidRPr="00A8207E" w:rsidRDefault="00AB6D7A" w:rsidP="00033E37">
      <w:pPr>
        <w:rPr>
          <w:rFonts w:cstheme="minorHAnsi"/>
          <w:b/>
          <w:color w:val="FF0000"/>
          <w:sz w:val="24"/>
          <w:szCs w:val="24"/>
        </w:rPr>
      </w:pPr>
    </w:p>
    <w:p w:rsidR="00033E37" w:rsidRPr="00A8207E" w:rsidRDefault="00033E37" w:rsidP="00033E37">
      <w:pPr>
        <w:rPr>
          <w:rFonts w:cstheme="minorHAnsi"/>
          <w:b/>
          <w:sz w:val="24"/>
          <w:szCs w:val="24"/>
        </w:rPr>
      </w:pPr>
      <w:r w:rsidRPr="00A8207E">
        <w:rPr>
          <w:rFonts w:cstheme="minorHAnsi"/>
          <w:b/>
          <w:sz w:val="24"/>
          <w:szCs w:val="24"/>
        </w:rPr>
        <w:t>Ocena z mini piłki siatkowej</w:t>
      </w:r>
    </w:p>
    <w:p w:rsidR="00033E37" w:rsidRPr="00A8207E" w:rsidRDefault="00033E37" w:rsidP="00033E3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>Odbicia piłki sposobem oburącz górnym indywidualnie i w parach. Ocena na podstawie indywidualnych zdolności i możliwości ucznia.</w:t>
      </w:r>
    </w:p>
    <w:p w:rsidR="00033E37" w:rsidRPr="00A8207E" w:rsidRDefault="00033E37" w:rsidP="00033E3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A8207E">
        <w:rPr>
          <w:rFonts w:cstheme="minorHAnsi"/>
          <w:sz w:val="24"/>
          <w:szCs w:val="24"/>
        </w:rPr>
        <w:t>Odbicia piłki sposobem oburącz dolnym indywidualnie i w parach. Ocena na podstawie indywidualnych zdolności i możliwości ucznia.</w:t>
      </w:r>
    </w:p>
    <w:p w:rsidR="00033E37" w:rsidRPr="00A8207E" w:rsidRDefault="00033E37" w:rsidP="00033E3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A8207E">
        <w:rPr>
          <w:rFonts w:cstheme="minorHAnsi"/>
          <w:sz w:val="24"/>
          <w:szCs w:val="24"/>
        </w:rPr>
        <w:t>Zagrywka sposobem dolnym z odległości 4 – 5 m. Ocena na podstawie indywidualnych zdolności i możliwości ucznia.</w:t>
      </w:r>
    </w:p>
    <w:p w:rsidR="00033E37" w:rsidRPr="00A8207E" w:rsidRDefault="00033E37" w:rsidP="00033E37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A8207E">
        <w:rPr>
          <w:rFonts w:cstheme="minorHAnsi"/>
          <w:sz w:val="24"/>
          <w:szCs w:val="24"/>
        </w:rPr>
        <w:t>Wykorzystanie w/w elementów technicznych w grze uproszczonej i szkolnej. Zaangażowanie</w:t>
      </w:r>
    </w:p>
    <w:p w:rsidR="00033E37" w:rsidRPr="00A8207E" w:rsidRDefault="00033E37" w:rsidP="00110E91">
      <w:pPr>
        <w:rPr>
          <w:rFonts w:cstheme="minorHAnsi"/>
          <w:i/>
          <w:color w:val="FF0000"/>
          <w:sz w:val="24"/>
          <w:szCs w:val="24"/>
        </w:rPr>
      </w:pPr>
    </w:p>
    <w:p w:rsidR="00033E37" w:rsidRPr="00A8207E" w:rsidRDefault="00033E37" w:rsidP="00033E37">
      <w:pPr>
        <w:rPr>
          <w:rFonts w:cstheme="minorHAnsi"/>
          <w:b/>
          <w:sz w:val="24"/>
          <w:szCs w:val="24"/>
        </w:rPr>
      </w:pPr>
      <w:r w:rsidRPr="00A8207E">
        <w:rPr>
          <w:rFonts w:cstheme="minorHAnsi"/>
          <w:b/>
          <w:sz w:val="24"/>
          <w:szCs w:val="24"/>
        </w:rPr>
        <w:t>Ocena z mini koszykówki</w:t>
      </w:r>
    </w:p>
    <w:p w:rsidR="00033E37" w:rsidRPr="00A8207E" w:rsidRDefault="00033E37" w:rsidP="00033E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>Kozłowanie piłki w marszu i w biegu prawą i lewą ręką ze zmianą tempa i kierunku poruszania się. Ocena na podstawie indywidualnych zdolności i możliwości ucznia.</w:t>
      </w:r>
    </w:p>
    <w:p w:rsidR="00033E37" w:rsidRPr="00A8207E" w:rsidRDefault="00033E37" w:rsidP="00033E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 xml:space="preserve"> Podanie piłki oburącz sprzed klatki piersiowej w marszu i biegu. Ocena na podstawie indywidualnych zdolności i możliwości ucznia.</w:t>
      </w:r>
    </w:p>
    <w:p w:rsidR="00033E37" w:rsidRPr="001F60FC" w:rsidRDefault="00033E37" w:rsidP="00033E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8207E">
        <w:rPr>
          <w:rFonts w:cstheme="minorHAnsi"/>
          <w:sz w:val="24"/>
          <w:szCs w:val="24"/>
        </w:rPr>
        <w:t xml:space="preserve"> Podanie piłki oburącz sprzed klatki piersiowej w marszu i </w:t>
      </w:r>
      <w:r w:rsidRPr="001F60FC">
        <w:rPr>
          <w:rFonts w:ascii="Calibri" w:hAnsi="Calibri" w:cs="Calibri"/>
          <w:sz w:val="24"/>
          <w:szCs w:val="24"/>
        </w:rPr>
        <w:t>biegu kozłem. Ocena na podstawie indywidualnych zdolności i możliwości ucznia.</w:t>
      </w:r>
    </w:p>
    <w:p w:rsidR="00033E37" w:rsidRPr="001F60FC" w:rsidRDefault="00033E37" w:rsidP="00033E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F60FC">
        <w:rPr>
          <w:rFonts w:ascii="Calibri" w:hAnsi="Calibri" w:cs="Calibri"/>
          <w:sz w:val="24"/>
          <w:szCs w:val="24"/>
        </w:rPr>
        <w:t xml:space="preserve"> Rzut piłki z biegu do kosza („dwutakt”). Ocena na podstawie indywidualnych zdolności i możliwości ucznia.</w:t>
      </w:r>
    </w:p>
    <w:p w:rsidR="00033E37" w:rsidRPr="001F60FC" w:rsidRDefault="00033E37" w:rsidP="00033E37">
      <w:pPr>
        <w:pStyle w:val="Akapitzlist"/>
        <w:numPr>
          <w:ilvl w:val="0"/>
          <w:numId w:val="11"/>
        </w:numPr>
        <w:suppressAutoHyphens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F60FC">
        <w:rPr>
          <w:rFonts w:ascii="Calibri" w:hAnsi="Calibri" w:cs="Calibri"/>
          <w:sz w:val="24"/>
          <w:szCs w:val="24"/>
        </w:rPr>
        <w:t>Wykorzystanie w/w elementów technicznych w grze uproszczonej. Zaangażowanie</w:t>
      </w:r>
    </w:p>
    <w:p w:rsidR="00033E37" w:rsidRPr="001F60FC" w:rsidRDefault="00033E37" w:rsidP="00110E91">
      <w:pPr>
        <w:rPr>
          <w:rFonts w:ascii="Calibri" w:hAnsi="Calibri" w:cs="Calibri"/>
          <w:i/>
          <w:color w:val="FF0000"/>
          <w:sz w:val="24"/>
          <w:szCs w:val="24"/>
        </w:rPr>
      </w:pPr>
    </w:p>
    <w:p w:rsidR="00110E91" w:rsidRPr="001F60FC" w:rsidRDefault="001F60FC" w:rsidP="001F60FC">
      <w:pPr>
        <w:pStyle w:val="Akapitzlist"/>
        <w:ind w:left="1211"/>
        <w:rPr>
          <w:rFonts w:ascii="Calibri" w:hAnsi="Calibri" w:cs="Calibri"/>
          <w:b/>
          <w:sz w:val="24"/>
          <w:szCs w:val="24"/>
        </w:rPr>
      </w:pPr>
      <w:r w:rsidRPr="001F60FC">
        <w:rPr>
          <w:rFonts w:ascii="Calibri" w:hAnsi="Calibri" w:cs="Calibri"/>
          <w:b/>
          <w:sz w:val="24"/>
          <w:szCs w:val="24"/>
        </w:rPr>
        <w:t xml:space="preserve">Ocena z </w:t>
      </w:r>
      <w:r w:rsidR="007709C2" w:rsidRPr="001F60FC">
        <w:rPr>
          <w:rFonts w:ascii="Calibri" w:hAnsi="Calibri" w:cs="Calibri"/>
          <w:b/>
          <w:sz w:val="24"/>
          <w:szCs w:val="24"/>
        </w:rPr>
        <w:t>Mini piłka r</w:t>
      </w:r>
      <w:r w:rsidR="00110E91" w:rsidRPr="001F60FC">
        <w:rPr>
          <w:rFonts w:ascii="Calibri" w:hAnsi="Calibri" w:cs="Calibri"/>
          <w:b/>
          <w:sz w:val="24"/>
          <w:szCs w:val="24"/>
        </w:rPr>
        <w:t>ęczna:</w:t>
      </w:r>
    </w:p>
    <w:p w:rsidR="00110E91" w:rsidRPr="001F60FC" w:rsidRDefault="00110E91" w:rsidP="001F60FC">
      <w:pPr>
        <w:numPr>
          <w:ilvl w:val="0"/>
          <w:numId w:val="15"/>
        </w:numPr>
        <w:contextualSpacing/>
        <w:rPr>
          <w:rFonts w:ascii="Calibri" w:hAnsi="Calibri" w:cs="Calibri"/>
          <w:sz w:val="24"/>
          <w:szCs w:val="24"/>
        </w:rPr>
      </w:pPr>
      <w:r w:rsidRPr="001F60FC">
        <w:rPr>
          <w:rFonts w:ascii="Calibri" w:hAnsi="Calibri" w:cs="Calibri"/>
          <w:sz w:val="24"/>
          <w:szCs w:val="24"/>
        </w:rPr>
        <w:t>Podania i chwyty piłki</w:t>
      </w:r>
      <w:r w:rsidR="00A8207E" w:rsidRPr="001F60FC">
        <w:rPr>
          <w:rFonts w:ascii="Calibri" w:hAnsi="Calibri" w:cs="Calibri"/>
          <w:sz w:val="24"/>
          <w:szCs w:val="24"/>
        </w:rPr>
        <w:t xml:space="preserve"> w ruchu jednorącz i oburącz</w:t>
      </w:r>
    </w:p>
    <w:p w:rsidR="00110E91" w:rsidRPr="001F60FC" w:rsidRDefault="00110E91" w:rsidP="001F60FC">
      <w:pPr>
        <w:numPr>
          <w:ilvl w:val="0"/>
          <w:numId w:val="15"/>
        </w:numPr>
        <w:contextualSpacing/>
        <w:rPr>
          <w:rFonts w:ascii="Calibri" w:hAnsi="Calibri" w:cs="Calibri"/>
          <w:sz w:val="24"/>
          <w:szCs w:val="24"/>
        </w:rPr>
      </w:pPr>
      <w:r w:rsidRPr="001F60FC">
        <w:rPr>
          <w:rFonts w:ascii="Calibri" w:hAnsi="Calibri" w:cs="Calibri"/>
          <w:sz w:val="24"/>
          <w:szCs w:val="24"/>
        </w:rPr>
        <w:t>Kozłowanie piłki</w:t>
      </w:r>
      <w:r w:rsidR="00A8207E" w:rsidRPr="001F60FC">
        <w:rPr>
          <w:rFonts w:ascii="Calibri" w:hAnsi="Calibri" w:cs="Calibri"/>
          <w:sz w:val="24"/>
          <w:szCs w:val="24"/>
        </w:rPr>
        <w:t xml:space="preserve"> po slalomie</w:t>
      </w:r>
    </w:p>
    <w:p w:rsidR="00110E91" w:rsidRPr="001F60FC" w:rsidRDefault="00110E91" w:rsidP="001F60FC">
      <w:pPr>
        <w:numPr>
          <w:ilvl w:val="0"/>
          <w:numId w:val="15"/>
        </w:numPr>
        <w:contextualSpacing/>
        <w:rPr>
          <w:rFonts w:ascii="Calibri" w:hAnsi="Calibri" w:cs="Calibri"/>
          <w:sz w:val="24"/>
          <w:szCs w:val="24"/>
        </w:rPr>
      </w:pPr>
      <w:r w:rsidRPr="001F60FC">
        <w:rPr>
          <w:rFonts w:ascii="Calibri" w:hAnsi="Calibri" w:cs="Calibri"/>
          <w:sz w:val="24"/>
          <w:szCs w:val="24"/>
        </w:rPr>
        <w:t>Rzut na bramkę z miejsca i z biegu w wyskoku (po 3 krokach)</w:t>
      </w:r>
    </w:p>
    <w:p w:rsidR="00A8207E" w:rsidRPr="001F60FC" w:rsidRDefault="00A8207E" w:rsidP="001F60FC">
      <w:pPr>
        <w:numPr>
          <w:ilvl w:val="0"/>
          <w:numId w:val="15"/>
        </w:numPr>
        <w:contextualSpacing/>
        <w:rPr>
          <w:rFonts w:ascii="Calibri" w:hAnsi="Calibri" w:cs="Calibri"/>
          <w:sz w:val="24"/>
          <w:szCs w:val="24"/>
        </w:rPr>
      </w:pPr>
      <w:r w:rsidRPr="001F60FC">
        <w:rPr>
          <w:rFonts w:ascii="Calibri" w:hAnsi="Calibri" w:cs="Calibri"/>
          <w:sz w:val="24"/>
          <w:szCs w:val="24"/>
        </w:rPr>
        <w:t>Gra -ocenia się zaangażowanie ucznia w grę</w:t>
      </w:r>
    </w:p>
    <w:p w:rsidR="00A8207E" w:rsidRPr="001F60FC" w:rsidRDefault="00A8207E" w:rsidP="00110E91">
      <w:pPr>
        <w:rPr>
          <w:rFonts w:ascii="Calibri" w:hAnsi="Calibri" w:cs="Calibri"/>
          <w:i/>
          <w:sz w:val="24"/>
          <w:szCs w:val="24"/>
        </w:rPr>
      </w:pPr>
    </w:p>
    <w:p w:rsidR="00110E91" w:rsidRPr="00016DEE" w:rsidRDefault="001F60FC" w:rsidP="00110E91">
      <w:pPr>
        <w:rPr>
          <w:rFonts w:ascii="Calibri" w:hAnsi="Calibri" w:cs="Calibri"/>
          <w:b/>
          <w:sz w:val="24"/>
          <w:szCs w:val="24"/>
        </w:rPr>
      </w:pPr>
      <w:r w:rsidRPr="00016DEE">
        <w:rPr>
          <w:rFonts w:ascii="Calibri" w:hAnsi="Calibri" w:cs="Calibri"/>
          <w:b/>
          <w:sz w:val="24"/>
          <w:szCs w:val="24"/>
        </w:rPr>
        <w:t xml:space="preserve">           </w:t>
      </w:r>
      <w:r w:rsidR="00016DEE" w:rsidRPr="00016DEE">
        <w:rPr>
          <w:rFonts w:ascii="Calibri" w:hAnsi="Calibri" w:cs="Calibri"/>
          <w:b/>
          <w:sz w:val="24"/>
          <w:szCs w:val="24"/>
        </w:rPr>
        <w:t xml:space="preserve">Ocena z </w:t>
      </w:r>
      <w:r w:rsidR="00110E91" w:rsidRPr="00016DEE">
        <w:rPr>
          <w:rFonts w:ascii="Calibri" w:hAnsi="Calibri" w:cs="Calibri"/>
          <w:b/>
          <w:sz w:val="24"/>
          <w:szCs w:val="24"/>
        </w:rPr>
        <w:t>Unihokej:</w:t>
      </w:r>
    </w:p>
    <w:p w:rsidR="00110E91" w:rsidRPr="00016DEE" w:rsidRDefault="00110E91" w:rsidP="00016DEE">
      <w:pPr>
        <w:numPr>
          <w:ilvl w:val="0"/>
          <w:numId w:val="16"/>
        </w:numPr>
        <w:contextualSpacing/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Prowadzenie krążka</w:t>
      </w:r>
      <w:r w:rsidR="00A8207E" w:rsidRPr="00016DEE">
        <w:rPr>
          <w:rFonts w:ascii="Calibri" w:hAnsi="Calibri" w:cs="Calibri"/>
          <w:sz w:val="24"/>
          <w:szCs w:val="24"/>
        </w:rPr>
        <w:t xml:space="preserve"> po prostej i slalomem</w:t>
      </w:r>
    </w:p>
    <w:p w:rsidR="00110E91" w:rsidRPr="00016DEE" w:rsidRDefault="00110E91" w:rsidP="00016DEE">
      <w:pPr>
        <w:numPr>
          <w:ilvl w:val="0"/>
          <w:numId w:val="16"/>
        </w:numPr>
        <w:contextualSpacing/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Podania i przyjęcia krążka</w:t>
      </w:r>
      <w:r w:rsidR="00A8207E" w:rsidRPr="00016DEE">
        <w:rPr>
          <w:rFonts w:ascii="Calibri" w:hAnsi="Calibri" w:cs="Calibri"/>
          <w:sz w:val="24"/>
          <w:szCs w:val="24"/>
        </w:rPr>
        <w:t xml:space="preserve"> w miejscu i ruchu</w:t>
      </w:r>
    </w:p>
    <w:p w:rsidR="00110E91" w:rsidRPr="00016DEE" w:rsidRDefault="00110E91" w:rsidP="00016DEE">
      <w:pPr>
        <w:numPr>
          <w:ilvl w:val="0"/>
          <w:numId w:val="16"/>
        </w:numPr>
        <w:contextualSpacing/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Strzał na bramkę z miejsca z różnych pozycji</w:t>
      </w:r>
    </w:p>
    <w:p w:rsidR="00A8207E" w:rsidRPr="00016DEE" w:rsidRDefault="00A8207E" w:rsidP="00016DEE">
      <w:pPr>
        <w:numPr>
          <w:ilvl w:val="0"/>
          <w:numId w:val="16"/>
        </w:numPr>
        <w:contextualSpacing/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Gra -ocenia się zaangażowanie ucznia w grę</w:t>
      </w:r>
    </w:p>
    <w:p w:rsidR="00A8207E" w:rsidRPr="001F60FC" w:rsidRDefault="00A8207E" w:rsidP="00110E91">
      <w:pPr>
        <w:contextualSpacing/>
        <w:rPr>
          <w:rFonts w:ascii="Calibri" w:hAnsi="Calibri" w:cs="Calibri"/>
          <w:i/>
          <w:sz w:val="24"/>
          <w:szCs w:val="24"/>
        </w:rPr>
      </w:pPr>
    </w:p>
    <w:p w:rsidR="00016DEE" w:rsidRDefault="00016DEE" w:rsidP="00110E91">
      <w:pPr>
        <w:contextualSpacing/>
        <w:rPr>
          <w:rFonts w:ascii="Calibri" w:hAnsi="Calibri" w:cs="Calibri"/>
          <w:i/>
          <w:sz w:val="24"/>
          <w:szCs w:val="24"/>
        </w:rPr>
      </w:pPr>
    </w:p>
    <w:p w:rsidR="00016DEE" w:rsidRDefault="00016DEE" w:rsidP="00110E91">
      <w:pPr>
        <w:contextualSpacing/>
        <w:rPr>
          <w:rFonts w:ascii="Calibri" w:hAnsi="Calibri" w:cs="Calibri"/>
          <w:i/>
          <w:sz w:val="24"/>
          <w:szCs w:val="24"/>
        </w:rPr>
      </w:pPr>
    </w:p>
    <w:p w:rsidR="00016DEE" w:rsidRDefault="00016DEE" w:rsidP="00110E91">
      <w:pPr>
        <w:contextualSpacing/>
        <w:rPr>
          <w:rFonts w:ascii="Calibri" w:hAnsi="Calibri" w:cs="Calibri"/>
          <w:i/>
          <w:sz w:val="24"/>
          <w:szCs w:val="24"/>
        </w:rPr>
      </w:pPr>
    </w:p>
    <w:p w:rsidR="00016DEE" w:rsidRDefault="00016DEE" w:rsidP="00110E91">
      <w:pPr>
        <w:contextualSpacing/>
        <w:rPr>
          <w:rFonts w:ascii="Calibri" w:hAnsi="Calibri" w:cs="Calibri"/>
          <w:i/>
          <w:sz w:val="24"/>
          <w:szCs w:val="24"/>
        </w:rPr>
      </w:pPr>
    </w:p>
    <w:p w:rsidR="00110E91" w:rsidRPr="00016DEE" w:rsidRDefault="00016DEE" w:rsidP="00110E91">
      <w:pPr>
        <w:contextualSpacing/>
        <w:rPr>
          <w:rFonts w:ascii="Calibri" w:hAnsi="Calibri" w:cs="Calibri"/>
          <w:b/>
          <w:sz w:val="24"/>
          <w:szCs w:val="24"/>
        </w:rPr>
      </w:pPr>
      <w:r w:rsidRPr="00016DEE">
        <w:rPr>
          <w:rFonts w:ascii="Calibri" w:hAnsi="Calibri" w:cs="Calibri"/>
          <w:b/>
          <w:sz w:val="24"/>
          <w:szCs w:val="24"/>
        </w:rPr>
        <w:lastRenderedPageBreak/>
        <w:t xml:space="preserve">Ocena z </w:t>
      </w:r>
      <w:r w:rsidR="00110E91" w:rsidRPr="00016DEE">
        <w:rPr>
          <w:rFonts w:ascii="Calibri" w:hAnsi="Calibri" w:cs="Calibri"/>
          <w:b/>
          <w:sz w:val="24"/>
          <w:szCs w:val="24"/>
        </w:rPr>
        <w:t>Tenis</w:t>
      </w:r>
      <w:r w:rsidRPr="00016DEE">
        <w:rPr>
          <w:rFonts w:ascii="Calibri" w:hAnsi="Calibri" w:cs="Calibri"/>
          <w:b/>
          <w:sz w:val="24"/>
          <w:szCs w:val="24"/>
        </w:rPr>
        <w:t>a</w:t>
      </w:r>
      <w:r w:rsidR="00110E91" w:rsidRPr="00016DEE">
        <w:rPr>
          <w:rFonts w:ascii="Calibri" w:hAnsi="Calibri" w:cs="Calibri"/>
          <w:b/>
          <w:sz w:val="24"/>
          <w:szCs w:val="24"/>
        </w:rPr>
        <w:t xml:space="preserve"> stołow</w:t>
      </w:r>
      <w:r w:rsidRPr="00016DEE">
        <w:rPr>
          <w:rFonts w:ascii="Calibri" w:hAnsi="Calibri" w:cs="Calibri"/>
          <w:b/>
          <w:sz w:val="24"/>
          <w:szCs w:val="24"/>
        </w:rPr>
        <w:t>ego</w:t>
      </w:r>
      <w:r w:rsidR="00110E91" w:rsidRPr="00016DEE">
        <w:rPr>
          <w:rFonts w:ascii="Calibri" w:hAnsi="Calibri" w:cs="Calibri"/>
          <w:b/>
          <w:sz w:val="24"/>
          <w:szCs w:val="24"/>
        </w:rPr>
        <w:t>:</w:t>
      </w:r>
    </w:p>
    <w:p w:rsidR="00110E91" w:rsidRPr="00016DEE" w:rsidRDefault="00110E91" w:rsidP="00016DEE">
      <w:pPr>
        <w:pStyle w:val="Akapitzlis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Umiejętność prawidłowego trzymania rakietki i poruszania się przy stole</w:t>
      </w:r>
    </w:p>
    <w:p w:rsidR="00110E91" w:rsidRPr="00016DEE" w:rsidRDefault="00110E91" w:rsidP="00016DEE">
      <w:pPr>
        <w:pStyle w:val="Akapitzlis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Serwis</w:t>
      </w:r>
    </w:p>
    <w:p w:rsidR="00110E91" w:rsidRPr="00016DEE" w:rsidRDefault="00110E91" w:rsidP="00016DEE">
      <w:pPr>
        <w:pStyle w:val="Akapitzlist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 xml:space="preserve">Odbicie </w:t>
      </w:r>
      <w:proofErr w:type="spellStart"/>
      <w:r w:rsidRPr="00016DEE">
        <w:rPr>
          <w:rFonts w:ascii="Calibri" w:hAnsi="Calibri" w:cs="Calibri"/>
          <w:sz w:val="24"/>
          <w:szCs w:val="24"/>
        </w:rPr>
        <w:t>forehandem</w:t>
      </w:r>
      <w:proofErr w:type="spellEnd"/>
    </w:p>
    <w:p w:rsidR="00016DEE" w:rsidRDefault="00016DEE" w:rsidP="00110E91">
      <w:pPr>
        <w:rPr>
          <w:rFonts w:ascii="Calibri" w:hAnsi="Calibri" w:cs="Calibri"/>
          <w:b/>
          <w:sz w:val="24"/>
          <w:szCs w:val="24"/>
        </w:rPr>
      </w:pPr>
    </w:p>
    <w:p w:rsidR="00110E91" w:rsidRPr="00016DEE" w:rsidRDefault="00110E91" w:rsidP="00110E91">
      <w:pPr>
        <w:rPr>
          <w:rFonts w:ascii="Calibri" w:hAnsi="Calibri" w:cs="Calibri"/>
          <w:b/>
          <w:sz w:val="24"/>
          <w:szCs w:val="24"/>
        </w:rPr>
      </w:pPr>
      <w:r w:rsidRPr="00016DEE">
        <w:rPr>
          <w:rFonts w:ascii="Calibri" w:hAnsi="Calibri" w:cs="Calibri"/>
          <w:b/>
          <w:sz w:val="24"/>
          <w:szCs w:val="24"/>
        </w:rPr>
        <w:t>Gry rekreacyjne:</w:t>
      </w:r>
    </w:p>
    <w:p w:rsidR="00110E91" w:rsidRPr="00016DEE" w:rsidRDefault="00110E91" w:rsidP="00016DEE">
      <w:pPr>
        <w:numPr>
          <w:ilvl w:val="0"/>
          <w:numId w:val="18"/>
        </w:numPr>
        <w:contextualSpacing/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Oceniamy zaangażowanie w grę w „dwa ognie”</w:t>
      </w:r>
    </w:p>
    <w:p w:rsidR="00E9733B" w:rsidRPr="00016DEE" w:rsidRDefault="00110E91" w:rsidP="00016DEE">
      <w:pPr>
        <w:pStyle w:val="Akapitzlist"/>
        <w:numPr>
          <w:ilvl w:val="0"/>
          <w:numId w:val="18"/>
        </w:numPr>
        <w:rPr>
          <w:rFonts w:ascii="Calibri" w:hAnsi="Calibri" w:cs="Calibri"/>
          <w:sz w:val="24"/>
          <w:szCs w:val="24"/>
        </w:rPr>
      </w:pPr>
      <w:r w:rsidRPr="00016DEE">
        <w:rPr>
          <w:rFonts w:ascii="Calibri" w:hAnsi="Calibri" w:cs="Calibri"/>
          <w:sz w:val="24"/>
          <w:szCs w:val="24"/>
        </w:rPr>
        <w:t>Oceniamy umiejętności i znajomość zasad gry w „ringo</w:t>
      </w:r>
      <w:r w:rsidR="007709C2" w:rsidRPr="00016DEE">
        <w:rPr>
          <w:rFonts w:ascii="Calibri" w:hAnsi="Calibri" w:cs="Calibri"/>
          <w:sz w:val="24"/>
          <w:szCs w:val="24"/>
        </w:rPr>
        <w:t>"</w:t>
      </w:r>
    </w:p>
    <w:p w:rsidR="00CD687A" w:rsidRDefault="00CD687A" w:rsidP="00CD687A">
      <w:pPr>
        <w:contextualSpacing/>
        <w:rPr>
          <w:rFonts w:ascii="Arial" w:hAnsi="Arial" w:cs="Arial"/>
          <w:b/>
        </w:rPr>
      </w:pPr>
    </w:p>
    <w:p w:rsidR="00CD687A" w:rsidRPr="00CD687A" w:rsidRDefault="00CD687A" w:rsidP="00CD687A">
      <w:pPr>
        <w:contextualSpacing/>
        <w:rPr>
          <w:rFonts w:ascii="Arial" w:hAnsi="Arial" w:cs="Arial"/>
          <w:b/>
        </w:rPr>
      </w:pPr>
      <w:r w:rsidRPr="00CD687A">
        <w:rPr>
          <w:rFonts w:ascii="Arial" w:hAnsi="Arial" w:cs="Arial"/>
          <w:b/>
        </w:rPr>
        <w:t xml:space="preserve">Ocena z zaangażowania ucznia w trakcie lekcji </w:t>
      </w:r>
      <w:proofErr w:type="gramStart"/>
      <w:r w:rsidRPr="00CD687A">
        <w:rPr>
          <w:rFonts w:ascii="Arial" w:hAnsi="Arial" w:cs="Arial"/>
          <w:b/>
        </w:rPr>
        <w:t>profilowej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tematyka wybrana przez uczniów)</w:t>
      </w:r>
      <w:r w:rsidRPr="00CD687A">
        <w:rPr>
          <w:rFonts w:ascii="Arial" w:hAnsi="Arial" w:cs="Arial"/>
          <w:b/>
        </w:rPr>
        <w:t xml:space="preserve"> - ocenia się zaangażowanie ucznia w grę i ćwiczenia w trakcie lekcji profilowej</w:t>
      </w:r>
      <w:r>
        <w:rPr>
          <w:rFonts w:ascii="Arial" w:hAnsi="Arial" w:cs="Arial"/>
          <w:b/>
        </w:rPr>
        <w:t xml:space="preserve"> 1 raz w semestrze.</w:t>
      </w:r>
    </w:p>
    <w:p w:rsidR="00110E91" w:rsidRPr="001F60FC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:rsidR="004446B4" w:rsidRDefault="004446B4" w:rsidP="00110E9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p w:rsidR="00110E91" w:rsidRPr="00016DEE" w:rsidRDefault="00110E91" w:rsidP="00110E9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16DE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Zasady poprawiania ocen bieżących</w:t>
      </w:r>
    </w:p>
    <w:p w:rsidR="00110E91" w:rsidRPr="00016DEE" w:rsidRDefault="00110E91" w:rsidP="00016DEE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16DEE">
        <w:rPr>
          <w:rFonts w:ascii="Calibri" w:eastAsia="Times New Roman" w:hAnsi="Calibri" w:cs="Calibri"/>
          <w:sz w:val="24"/>
          <w:szCs w:val="24"/>
          <w:lang w:eastAsia="pl-PL"/>
        </w:rPr>
        <w:t>Chęć poprawy danej oceny należy zgłosić nauczycielowi wychowania fizycznego.</w:t>
      </w:r>
    </w:p>
    <w:p w:rsidR="00110E91" w:rsidRPr="00016DEE" w:rsidRDefault="00110E91" w:rsidP="00016DEE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16DEE">
        <w:rPr>
          <w:rFonts w:ascii="Calibri" w:eastAsia="Times New Roman" w:hAnsi="Calibri" w:cs="Calibri"/>
          <w:sz w:val="24"/>
          <w:szCs w:val="24"/>
          <w:lang w:eastAsia="pl-PL"/>
        </w:rPr>
        <w:t>Nauczyciel wyznacza termin i sposób poprawy oceny.</w:t>
      </w:r>
    </w:p>
    <w:p w:rsidR="00110E91" w:rsidRPr="00016DEE" w:rsidRDefault="00110E91" w:rsidP="00016DEE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16DEE">
        <w:rPr>
          <w:rFonts w:ascii="Calibri" w:eastAsia="Times New Roman" w:hAnsi="Calibri" w:cs="Calibri"/>
          <w:sz w:val="24"/>
          <w:szCs w:val="24"/>
          <w:lang w:eastAsia="pl-PL"/>
        </w:rPr>
        <w:t>3.Nieudana próba nie skutkuje obniżeniem poprawianej oceny.</w:t>
      </w:r>
    </w:p>
    <w:p w:rsidR="00110E91" w:rsidRPr="001F60FC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16DEE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110E91" w:rsidRPr="00016DEE" w:rsidRDefault="00110E91" w:rsidP="00110E9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016DE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Zwolnienia z ćwiczeń</w:t>
      </w:r>
    </w:p>
    <w:p w:rsidR="00016DEE" w:rsidRDefault="00016DEE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10E91" w:rsidRPr="001F60FC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16DEE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 xml:space="preserve"> Uczniowie, którzy ze względu na stan zdrowia nie mogą w pełni brać udziału </w:t>
      </w:r>
    </w:p>
    <w:p w:rsidR="00110E91" w:rsidRPr="001F60FC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 xml:space="preserve">w zajęciach wychowania fizycznego, zobowiązani są do przedstawienia odpowiedniego zaświadczenia lekarskiego </w:t>
      </w:r>
      <w:proofErr w:type="gramStart"/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>nauczycielowi  prowadzącemu</w:t>
      </w:r>
      <w:proofErr w:type="gramEnd"/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016DEE" w:rsidRDefault="00016DEE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10E91" w:rsidRPr="001F60FC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16DEE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F60FC">
        <w:rPr>
          <w:rFonts w:ascii="Calibri" w:eastAsia="Times New Roman" w:hAnsi="Calibri" w:cs="Calibri"/>
          <w:iCs/>
          <w:sz w:val="24"/>
          <w:szCs w:val="24"/>
          <w:lang w:eastAsia="pl-PL"/>
        </w:rPr>
        <w:t>Dyrektor szkoły zwalnia ucznia z zajęć wychowania fizycznego na podstawie opinii wydanej przez lekarza, na czas określony w tej opinii.</w:t>
      </w:r>
    </w:p>
    <w:p w:rsidR="00016DEE" w:rsidRDefault="00016DEE" w:rsidP="00110E9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10E91" w:rsidRPr="001F60FC" w:rsidRDefault="00110E91" w:rsidP="00110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16DEE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1F60FC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1F60FC">
        <w:rPr>
          <w:rFonts w:ascii="Calibri" w:eastAsia="Times New Roman" w:hAnsi="Calibri" w:cs="Calibri"/>
          <w:iCs/>
          <w:sz w:val="24"/>
          <w:szCs w:val="24"/>
          <w:lang w:eastAsia="pl-PL"/>
        </w:rPr>
        <w:t>Jeżeli czas zwolnienia z zajęć wychowania fizycznego uniemożliwia ustalenie oceny śródrocznej lub rocznej w dokumentacji przebiegu nauczania zamiast oceny wpisuje się „zwolniony” albo „zwolniona”.</w:t>
      </w:r>
    </w:p>
    <w:p w:rsidR="00110E91" w:rsidRPr="001F60FC" w:rsidRDefault="00110E91" w:rsidP="00110E91">
      <w:pPr>
        <w:rPr>
          <w:rFonts w:ascii="Calibri" w:hAnsi="Calibri" w:cs="Calibri"/>
          <w:sz w:val="24"/>
          <w:szCs w:val="24"/>
        </w:rPr>
      </w:pPr>
    </w:p>
    <w:sectPr w:rsidR="00110E91" w:rsidRPr="001F60FC" w:rsidSect="004B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4C3"/>
    <w:multiLevelType w:val="hybridMultilevel"/>
    <w:tmpl w:val="114E4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5C6"/>
    <w:multiLevelType w:val="hybridMultilevel"/>
    <w:tmpl w:val="75F83BE4"/>
    <w:lvl w:ilvl="0" w:tplc="49C0A06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DE5"/>
    <w:multiLevelType w:val="hybridMultilevel"/>
    <w:tmpl w:val="BE429AAC"/>
    <w:lvl w:ilvl="0" w:tplc="455A179C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8887EB8"/>
    <w:multiLevelType w:val="hybridMultilevel"/>
    <w:tmpl w:val="6E5C1982"/>
    <w:lvl w:ilvl="0" w:tplc="49C0A06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0ECF"/>
    <w:multiLevelType w:val="hybridMultilevel"/>
    <w:tmpl w:val="BDDC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7467"/>
    <w:multiLevelType w:val="hybridMultilevel"/>
    <w:tmpl w:val="E92488A6"/>
    <w:lvl w:ilvl="0" w:tplc="49C0A06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026"/>
    <w:multiLevelType w:val="hybridMultilevel"/>
    <w:tmpl w:val="BAE0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0572"/>
    <w:multiLevelType w:val="hybridMultilevel"/>
    <w:tmpl w:val="1F00CC4A"/>
    <w:lvl w:ilvl="0" w:tplc="49C0A06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6205D9B"/>
    <w:multiLevelType w:val="hybridMultilevel"/>
    <w:tmpl w:val="836A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A4D9A"/>
    <w:multiLevelType w:val="hybridMultilevel"/>
    <w:tmpl w:val="C018D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0619"/>
    <w:multiLevelType w:val="hybridMultilevel"/>
    <w:tmpl w:val="32240754"/>
    <w:lvl w:ilvl="0" w:tplc="7DE4F9D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4684A3E"/>
    <w:multiLevelType w:val="hybridMultilevel"/>
    <w:tmpl w:val="F7900A22"/>
    <w:lvl w:ilvl="0" w:tplc="49C0A06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9D55F81"/>
    <w:multiLevelType w:val="hybridMultilevel"/>
    <w:tmpl w:val="60727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862BD"/>
    <w:multiLevelType w:val="hybridMultilevel"/>
    <w:tmpl w:val="9996ACB6"/>
    <w:lvl w:ilvl="0" w:tplc="49C0A06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4661DA"/>
    <w:multiLevelType w:val="hybridMultilevel"/>
    <w:tmpl w:val="83F4C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64814"/>
    <w:multiLevelType w:val="hybridMultilevel"/>
    <w:tmpl w:val="F8DCC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A2C37"/>
    <w:multiLevelType w:val="hybridMultilevel"/>
    <w:tmpl w:val="F998E6D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F50776"/>
    <w:multiLevelType w:val="hybridMultilevel"/>
    <w:tmpl w:val="FA50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D6C7A"/>
    <w:multiLevelType w:val="hybridMultilevel"/>
    <w:tmpl w:val="B8008DF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5351F9"/>
    <w:multiLevelType w:val="hybridMultilevel"/>
    <w:tmpl w:val="ED86B3D6"/>
    <w:lvl w:ilvl="0" w:tplc="CFF697C6">
      <w:start w:val="1"/>
      <w:numFmt w:val="decimal"/>
      <w:lvlText w:val="%1.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6CF9518F"/>
    <w:multiLevelType w:val="hybridMultilevel"/>
    <w:tmpl w:val="62A8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6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0"/>
  </w:num>
  <w:num w:numId="10">
    <w:abstractNumId w:val="2"/>
  </w:num>
  <w:num w:numId="11">
    <w:abstractNumId w:val="16"/>
  </w:num>
  <w:num w:numId="12">
    <w:abstractNumId w:val="19"/>
  </w:num>
  <w:num w:numId="13">
    <w:abstractNumId w:val="10"/>
  </w:num>
  <w:num w:numId="14">
    <w:abstractNumId w:val="13"/>
  </w:num>
  <w:num w:numId="15">
    <w:abstractNumId w:val="3"/>
  </w:num>
  <w:num w:numId="16">
    <w:abstractNumId w:val="7"/>
  </w:num>
  <w:num w:numId="17">
    <w:abstractNumId w:val="11"/>
  </w:num>
  <w:num w:numId="18">
    <w:abstractNumId w:val="1"/>
  </w:num>
  <w:num w:numId="19">
    <w:abstractNumId w:val="5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E91"/>
    <w:rsid w:val="00016DEE"/>
    <w:rsid w:val="00033E37"/>
    <w:rsid w:val="00110E91"/>
    <w:rsid w:val="00183541"/>
    <w:rsid w:val="001F60FC"/>
    <w:rsid w:val="004446B4"/>
    <w:rsid w:val="004809E4"/>
    <w:rsid w:val="004B3BF5"/>
    <w:rsid w:val="007709C2"/>
    <w:rsid w:val="009305F1"/>
    <w:rsid w:val="009F190A"/>
    <w:rsid w:val="00A461B4"/>
    <w:rsid w:val="00A8207E"/>
    <w:rsid w:val="00AB6D7A"/>
    <w:rsid w:val="00B04A8E"/>
    <w:rsid w:val="00C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B5899-FAA5-4033-AB33-C2CF418C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E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E91"/>
    <w:pPr>
      <w:ind w:left="720"/>
      <w:contextualSpacing/>
    </w:pPr>
  </w:style>
  <w:style w:type="paragraph" w:customStyle="1" w:styleId="Standard">
    <w:name w:val="Standard"/>
    <w:rsid w:val="00033E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czub</dc:creator>
  <cp:lastModifiedBy>Aga Lewandowska</cp:lastModifiedBy>
  <cp:revision>2</cp:revision>
  <cp:lastPrinted>2018-09-17T04:41:00Z</cp:lastPrinted>
  <dcterms:created xsi:type="dcterms:W3CDTF">2018-09-18T14:19:00Z</dcterms:created>
  <dcterms:modified xsi:type="dcterms:W3CDTF">2018-09-18T14:19:00Z</dcterms:modified>
</cp:coreProperties>
</file>